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DDF1C" w14:textId="749B729C" w:rsidR="00FE60C2" w:rsidRPr="00E35961" w:rsidRDefault="007A7560" w:rsidP="00810CAA">
      <w:pPr>
        <w:autoSpaceDE w:val="0"/>
        <w:autoSpaceDN w:val="0"/>
        <w:spacing w:after="0" w:line="240" w:lineRule="auto"/>
        <w:jc w:val="center"/>
        <w:rPr>
          <w:rFonts w:ascii="Arial" w:hAnsi="Arial" w:cs="Arial"/>
          <w:b/>
          <w:sz w:val="20"/>
          <w:szCs w:val="20"/>
        </w:rPr>
      </w:pPr>
      <w:r w:rsidRPr="00E35961">
        <w:rPr>
          <w:rFonts w:ascii="Arial" w:eastAsia="Times New Roman" w:hAnsi="Arial" w:cs="Arial"/>
          <w:b/>
          <w:color w:val="000000"/>
          <w:sz w:val="20"/>
          <w:szCs w:val="20"/>
          <w:lang w:val="es-ES" w:eastAsia="es-ES"/>
        </w:rPr>
        <w:t>FORMATO</w:t>
      </w:r>
      <w:r w:rsidR="00810CAA" w:rsidRPr="00E35961">
        <w:rPr>
          <w:rFonts w:ascii="Arial" w:eastAsia="Times New Roman" w:hAnsi="Arial" w:cs="Arial"/>
          <w:b/>
          <w:color w:val="000000"/>
          <w:sz w:val="20"/>
          <w:szCs w:val="20"/>
          <w:lang w:val="es-ES" w:eastAsia="es-ES"/>
        </w:rPr>
        <w:t xml:space="preserve">. </w:t>
      </w:r>
      <w:r w:rsidR="00FE60C2" w:rsidRPr="00E35961">
        <w:rPr>
          <w:rFonts w:ascii="Arial" w:hAnsi="Arial" w:cs="Arial"/>
          <w:b/>
          <w:bCs/>
          <w:sz w:val="20"/>
          <w:szCs w:val="20"/>
        </w:rPr>
        <w:t xml:space="preserve">MANIFESTACIÓN FACTOR </w:t>
      </w:r>
      <w:r w:rsidR="006D3EC3" w:rsidRPr="00E35961">
        <w:rPr>
          <w:rFonts w:ascii="Arial" w:hAnsi="Arial" w:cs="Arial"/>
          <w:b/>
          <w:bCs/>
          <w:sz w:val="20"/>
          <w:szCs w:val="20"/>
        </w:rPr>
        <w:t xml:space="preserve">TÉCNICO O DE </w:t>
      </w:r>
      <w:r w:rsidR="00FE60C2" w:rsidRPr="00E35961">
        <w:rPr>
          <w:rFonts w:ascii="Arial" w:hAnsi="Arial" w:cs="Arial"/>
          <w:b/>
          <w:bCs/>
          <w:sz w:val="20"/>
          <w:szCs w:val="20"/>
        </w:rPr>
        <w:t>CALIDAD</w:t>
      </w:r>
    </w:p>
    <w:p w14:paraId="5354FE60" w14:textId="77777777" w:rsidR="00FE60C2" w:rsidRPr="00E35961" w:rsidRDefault="00FE60C2" w:rsidP="00FE60C2">
      <w:pPr>
        <w:rPr>
          <w:rFonts w:ascii="Arial" w:hAnsi="Arial" w:cs="Arial"/>
          <w:sz w:val="20"/>
          <w:szCs w:val="20"/>
        </w:rPr>
      </w:pPr>
      <w:r w:rsidRPr="00E35961">
        <w:rPr>
          <w:rFonts w:ascii="Arial" w:hAnsi="Arial" w:cs="Arial"/>
          <w:sz w:val="20"/>
          <w:szCs w:val="20"/>
        </w:rPr>
        <w:t>[Fecha]</w:t>
      </w:r>
    </w:p>
    <w:p w14:paraId="7EAF9478" w14:textId="77777777" w:rsidR="00FE60C2" w:rsidRPr="00E35961" w:rsidRDefault="00FE60C2" w:rsidP="00FE60C2">
      <w:pPr>
        <w:pStyle w:val="Default"/>
        <w:jc w:val="both"/>
        <w:rPr>
          <w:rFonts w:ascii="Arial" w:hAnsi="Arial" w:cs="Arial"/>
          <w:color w:val="auto"/>
          <w:sz w:val="20"/>
          <w:szCs w:val="20"/>
        </w:rPr>
      </w:pPr>
    </w:p>
    <w:p w14:paraId="30DFB981" w14:textId="77777777" w:rsidR="00FE60C2" w:rsidRPr="00E35961" w:rsidRDefault="00FE60C2" w:rsidP="00FE60C2">
      <w:pPr>
        <w:pStyle w:val="Default"/>
        <w:jc w:val="both"/>
        <w:rPr>
          <w:rFonts w:ascii="Arial" w:hAnsi="Arial" w:cs="Arial"/>
          <w:color w:val="auto"/>
          <w:sz w:val="20"/>
          <w:szCs w:val="20"/>
        </w:rPr>
      </w:pPr>
    </w:p>
    <w:p w14:paraId="11DC51B9" w14:textId="77777777" w:rsidR="00FE60C2" w:rsidRPr="00E35961" w:rsidRDefault="00FE60C2" w:rsidP="00FE60C2">
      <w:pPr>
        <w:pStyle w:val="Default"/>
        <w:jc w:val="both"/>
        <w:rPr>
          <w:rFonts w:ascii="Arial" w:hAnsi="Arial" w:cs="Arial"/>
          <w:color w:val="auto"/>
          <w:sz w:val="20"/>
          <w:szCs w:val="20"/>
        </w:rPr>
      </w:pPr>
      <w:r w:rsidRPr="00E35961">
        <w:rPr>
          <w:rFonts w:ascii="Arial" w:hAnsi="Arial" w:cs="Arial"/>
          <w:color w:val="auto"/>
          <w:sz w:val="20"/>
          <w:szCs w:val="20"/>
        </w:rPr>
        <w:t xml:space="preserve">Señores </w:t>
      </w:r>
    </w:p>
    <w:p w14:paraId="4C37E11A" w14:textId="77777777" w:rsidR="00FE60C2" w:rsidRPr="00E35961" w:rsidRDefault="00FE60C2" w:rsidP="00FE60C2">
      <w:pPr>
        <w:pStyle w:val="Default"/>
        <w:jc w:val="both"/>
        <w:rPr>
          <w:rFonts w:ascii="Arial" w:hAnsi="Arial" w:cs="Arial"/>
          <w:color w:val="auto"/>
          <w:sz w:val="20"/>
          <w:szCs w:val="20"/>
        </w:rPr>
      </w:pPr>
      <w:r w:rsidRPr="00E35961">
        <w:rPr>
          <w:rFonts w:ascii="Arial" w:hAnsi="Arial" w:cs="Arial"/>
          <w:b/>
          <w:color w:val="auto"/>
          <w:sz w:val="20"/>
          <w:szCs w:val="20"/>
        </w:rPr>
        <w:t>SERVICIO NACIONAL DE APRENDIZAJE SENA</w:t>
      </w:r>
    </w:p>
    <w:p w14:paraId="16C37372" w14:textId="77777777" w:rsidR="00FE60C2" w:rsidRPr="00E35961" w:rsidRDefault="00FE60C2" w:rsidP="00FE60C2">
      <w:pPr>
        <w:pStyle w:val="Default"/>
        <w:jc w:val="both"/>
        <w:rPr>
          <w:rFonts w:ascii="Arial" w:hAnsi="Arial" w:cs="Arial"/>
          <w:color w:val="auto"/>
          <w:sz w:val="20"/>
          <w:szCs w:val="20"/>
        </w:rPr>
      </w:pPr>
    </w:p>
    <w:p w14:paraId="63309D73" w14:textId="77777777" w:rsidR="00FE60C2" w:rsidRPr="00E35961" w:rsidRDefault="00FE60C2" w:rsidP="00FE60C2">
      <w:pPr>
        <w:rPr>
          <w:rFonts w:ascii="Arial" w:hAnsi="Arial" w:cs="Arial"/>
          <w:b/>
          <w:sz w:val="20"/>
          <w:szCs w:val="20"/>
        </w:rPr>
      </w:pPr>
    </w:p>
    <w:p w14:paraId="5B153817" w14:textId="2712C8EA" w:rsidR="00FE60C2" w:rsidRPr="00E35961" w:rsidRDefault="00FE60C2" w:rsidP="00FE60C2">
      <w:pPr>
        <w:rPr>
          <w:rFonts w:ascii="Arial" w:hAnsi="Arial" w:cs="Arial"/>
          <w:sz w:val="20"/>
          <w:szCs w:val="20"/>
        </w:rPr>
      </w:pPr>
      <w:r w:rsidRPr="00E35961">
        <w:rPr>
          <w:rFonts w:ascii="Arial" w:hAnsi="Arial" w:cs="Arial"/>
          <w:b/>
          <w:sz w:val="20"/>
          <w:szCs w:val="20"/>
        </w:rPr>
        <w:t xml:space="preserve">REFERENCIA: </w:t>
      </w:r>
      <w:r w:rsidR="00D667A0" w:rsidRPr="00E35961">
        <w:rPr>
          <w:rFonts w:ascii="Arial" w:hAnsi="Arial" w:cs="Arial"/>
          <w:b/>
          <w:color w:val="F79646" w:themeColor="accent6"/>
          <w:sz w:val="20"/>
          <w:szCs w:val="20"/>
        </w:rPr>
        <w:t>XXXX</w:t>
      </w:r>
      <w:r w:rsidR="006933E4" w:rsidRPr="00E35961">
        <w:rPr>
          <w:rFonts w:ascii="Arial" w:hAnsi="Arial" w:cs="Arial"/>
          <w:b/>
          <w:color w:val="F79646" w:themeColor="accent6"/>
          <w:sz w:val="20"/>
          <w:szCs w:val="20"/>
        </w:rPr>
        <w:t>-RSR-DIR-XXX-202</w:t>
      </w:r>
      <w:r w:rsidR="00BA2EC9" w:rsidRPr="00E35961">
        <w:rPr>
          <w:rFonts w:ascii="Arial" w:hAnsi="Arial" w:cs="Arial"/>
          <w:b/>
          <w:color w:val="F79646" w:themeColor="accent6"/>
          <w:sz w:val="20"/>
          <w:szCs w:val="20"/>
        </w:rPr>
        <w:t>X</w:t>
      </w:r>
    </w:p>
    <w:p w14:paraId="5815B919" w14:textId="77777777" w:rsidR="00FE60C2" w:rsidRPr="00E35961" w:rsidRDefault="00FE60C2" w:rsidP="00FE60C2">
      <w:pPr>
        <w:pStyle w:val="Default"/>
        <w:jc w:val="both"/>
        <w:rPr>
          <w:rFonts w:ascii="Arial" w:hAnsi="Arial" w:cs="Arial"/>
          <w:b/>
          <w:color w:val="auto"/>
          <w:sz w:val="20"/>
          <w:szCs w:val="20"/>
        </w:rPr>
      </w:pPr>
    </w:p>
    <w:p w14:paraId="546ADFC1" w14:textId="137AA452" w:rsidR="00FE60C2" w:rsidRPr="00E35961" w:rsidRDefault="00FE60C2" w:rsidP="00FE60C2">
      <w:pPr>
        <w:widowControl w:val="0"/>
        <w:overflowPunct w:val="0"/>
        <w:autoSpaceDE w:val="0"/>
        <w:autoSpaceDN w:val="0"/>
        <w:adjustRightInd w:val="0"/>
        <w:ind w:right="57"/>
        <w:rPr>
          <w:rFonts w:ascii="Arial" w:eastAsia="Arial" w:hAnsi="Arial" w:cs="Arial"/>
          <w:b/>
          <w:bCs/>
          <w:sz w:val="20"/>
          <w:szCs w:val="20"/>
        </w:rPr>
      </w:pPr>
      <w:r w:rsidRPr="00E35961">
        <w:rPr>
          <w:rFonts w:ascii="Arial" w:hAnsi="Arial" w:cs="Arial"/>
          <w:b/>
          <w:sz w:val="20"/>
          <w:szCs w:val="20"/>
        </w:rPr>
        <w:t xml:space="preserve">Objeto: </w:t>
      </w:r>
      <w:r w:rsidR="00D667A0" w:rsidRPr="00E35961">
        <w:rPr>
          <w:rFonts w:ascii="Arial" w:hAnsi="Arial" w:cs="Arial"/>
          <w:b/>
          <w:color w:val="F79646" w:themeColor="accent6"/>
          <w:sz w:val="20"/>
          <w:szCs w:val="20"/>
        </w:rPr>
        <w:t>XXXXXXX</w:t>
      </w:r>
    </w:p>
    <w:p w14:paraId="2316C9A1" w14:textId="77777777" w:rsidR="00FE60C2" w:rsidRPr="00E35961" w:rsidRDefault="00FE60C2" w:rsidP="00FE60C2">
      <w:pPr>
        <w:rPr>
          <w:rFonts w:ascii="Arial" w:hAnsi="Arial" w:cs="Arial"/>
          <w:sz w:val="20"/>
          <w:szCs w:val="20"/>
        </w:rPr>
      </w:pPr>
    </w:p>
    <w:p w14:paraId="3C41E926" w14:textId="21B011B7" w:rsidR="00FE60C2" w:rsidRPr="00E35961" w:rsidRDefault="00FE60C2" w:rsidP="007122D5">
      <w:pPr>
        <w:jc w:val="both"/>
        <w:rPr>
          <w:rFonts w:ascii="Arial" w:hAnsi="Arial" w:cs="Arial"/>
          <w:sz w:val="20"/>
          <w:szCs w:val="20"/>
        </w:rPr>
      </w:pPr>
      <w:r w:rsidRPr="00E35961">
        <w:rPr>
          <w:rFonts w:ascii="Arial" w:hAnsi="Arial" w:cs="Arial"/>
          <w:sz w:val="20"/>
          <w:szCs w:val="20"/>
        </w:rPr>
        <w:t xml:space="preserve">Por medio de este documento ___________________________ (nombre o razón social del proponente) en adelante el “Proponente”, manifiesto mi oferta para optar por la ponderación </w:t>
      </w:r>
      <w:r w:rsidR="007122D5" w:rsidRPr="00E35961">
        <w:rPr>
          <w:rFonts w:ascii="Arial" w:hAnsi="Arial" w:cs="Arial"/>
          <w:sz w:val="20"/>
          <w:szCs w:val="20"/>
        </w:rPr>
        <w:t>de CALIDAD</w:t>
      </w:r>
      <w:r w:rsidRPr="00E35961">
        <w:rPr>
          <w:rFonts w:ascii="Arial" w:hAnsi="Arial" w:cs="Arial"/>
          <w:sz w:val="20"/>
          <w:szCs w:val="20"/>
        </w:rPr>
        <w:t xml:space="preserve"> </w:t>
      </w:r>
    </w:p>
    <w:p w14:paraId="78A86FCF" w14:textId="77777777" w:rsidR="00E04082" w:rsidRPr="00E35961" w:rsidRDefault="00E04082" w:rsidP="00E35961">
      <w:pPr>
        <w:jc w:val="both"/>
        <w:rPr>
          <w:rFonts w:ascii="Arial" w:hAnsi="Arial" w:cs="Arial"/>
          <w:sz w:val="20"/>
          <w:szCs w:val="20"/>
        </w:rPr>
      </w:pPr>
      <w:r w:rsidRPr="00E35961">
        <w:rPr>
          <w:rFonts w:ascii="Arial" w:hAnsi="Arial" w:cs="Arial"/>
          <w:sz w:val="20"/>
          <w:szCs w:val="20"/>
        </w:rPr>
        <w:t>En cumplimiento de lo dispuesto en el ARTÍCULO 2.2.1.1.2.2.2 del Decreto 1082 de 2015, el proponente que presente el Ofrecimiento más favorable a la entidad, en términos de calidad obtendrá (29.5) puntos de calificación por este concepto. Entendiéndose como más favorable las condiciones técnicas adicionales que para la entidad representen ventajas de calidad o de funcionamiento. Los ofrecimientos que respectan a este punto entrarán a hacer parte de la minuta del contrato de acuerdo con lo ofrecido por el proponente seleccionado y serán objeto de verificación en el sitio por parte de la interventoría contratada o supervisor.</w:t>
      </w:r>
    </w:p>
    <w:p w14:paraId="70D6569A" w14:textId="77777777" w:rsidR="00E04082" w:rsidRPr="00E35961" w:rsidRDefault="00E04082" w:rsidP="00E04082">
      <w:pPr>
        <w:rPr>
          <w:rFonts w:ascii="Arial" w:hAnsi="Arial" w:cs="Arial"/>
          <w:sz w:val="20"/>
          <w:szCs w:val="20"/>
        </w:rPr>
      </w:pPr>
    </w:p>
    <w:p w14:paraId="69C53C44" w14:textId="77777777" w:rsidR="00E04082" w:rsidRPr="00E35961" w:rsidRDefault="00E04082" w:rsidP="00E04082">
      <w:pPr>
        <w:rPr>
          <w:rFonts w:ascii="Arial" w:hAnsi="Arial" w:cs="Arial"/>
          <w:sz w:val="20"/>
          <w:szCs w:val="20"/>
        </w:rPr>
      </w:pPr>
      <w:r w:rsidRPr="00E35961">
        <w:rPr>
          <w:rFonts w:ascii="Arial" w:hAnsi="Arial" w:cs="Arial"/>
          <w:sz w:val="20"/>
          <w:szCs w:val="20"/>
        </w:rPr>
        <w:t>Para el presente proceso se tendrá en cuenta las siguientes variables para la ponderación de elementos de calidad:</w:t>
      </w:r>
    </w:p>
    <w:p w14:paraId="4EA5F350" w14:textId="77777777" w:rsidR="00E04082" w:rsidRPr="00E35961" w:rsidRDefault="00E04082" w:rsidP="00E04082">
      <w:pPr>
        <w:rPr>
          <w:rFonts w:ascii="Arial" w:hAnsi="Arial" w:cs="Arial"/>
          <w:sz w:val="20"/>
          <w:szCs w:val="20"/>
        </w:rPr>
      </w:pPr>
    </w:p>
    <w:tbl>
      <w:tblPr>
        <w:tblStyle w:val="Tablaconcuadrculaclara"/>
        <w:tblW w:w="9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1673"/>
      </w:tblGrid>
      <w:tr w:rsidR="00E04082" w:rsidRPr="00E35961" w14:paraId="3A10522E" w14:textId="77777777" w:rsidTr="00E35961">
        <w:trPr>
          <w:trHeight w:val="291"/>
        </w:trPr>
        <w:tc>
          <w:tcPr>
            <w:tcW w:w="0" w:type="auto"/>
            <w:hideMark/>
          </w:tcPr>
          <w:p w14:paraId="4F743282" w14:textId="77777777" w:rsidR="00E04082" w:rsidRPr="00E35961" w:rsidRDefault="00E04082" w:rsidP="002D7290">
            <w:pPr>
              <w:rPr>
                <w:rFonts w:ascii="Arial" w:hAnsi="Arial" w:cs="Arial"/>
                <w:b/>
                <w:bCs/>
                <w:sz w:val="20"/>
                <w:szCs w:val="20"/>
              </w:rPr>
            </w:pPr>
            <w:r w:rsidRPr="00E35961">
              <w:rPr>
                <w:rFonts w:ascii="Arial" w:hAnsi="Arial" w:cs="Arial"/>
                <w:b/>
                <w:bCs/>
                <w:sz w:val="20"/>
                <w:szCs w:val="20"/>
              </w:rPr>
              <w:t>ASPECTO</w:t>
            </w:r>
          </w:p>
        </w:tc>
        <w:tc>
          <w:tcPr>
            <w:tcW w:w="0" w:type="auto"/>
            <w:hideMark/>
          </w:tcPr>
          <w:p w14:paraId="37C27507" w14:textId="77777777" w:rsidR="00E04082" w:rsidRPr="00E35961" w:rsidRDefault="00E04082" w:rsidP="00E35961">
            <w:pPr>
              <w:jc w:val="center"/>
              <w:rPr>
                <w:rFonts w:ascii="Arial" w:hAnsi="Arial" w:cs="Arial"/>
                <w:b/>
                <w:bCs/>
                <w:sz w:val="20"/>
                <w:szCs w:val="20"/>
              </w:rPr>
            </w:pPr>
            <w:r w:rsidRPr="00E35961">
              <w:rPr>
                <w:rFonts w:ascii="Arial" w:hAnsi="Arial" w:cs="Arial"/>
                <w:b/>
                <w:bCs/>
                <w:sz w:val="20"/>
                <w:szCs w:val="20"/>
              </w:rPr>
              <w:t>PUNTAJE MÁXIMO</w:t>
            </w:r>
          </w:p>
        </w:tc>
      </w:tr>
      <w:tr w:rsidR="00E04082" w:rsidRPr="00E35961" w14:paraId="71AD2721" w14:textId="77777777" w:rsidTr="00E35961">
        <w:trPr>
          <w:trHeight w:val="298"/>
        </w:trPr>
        <w:tc>
          <w:tcPr>
            <w:tcW w:w="0" w:type="auto"/>
            <w:hideMark/>
          </w:tcPr>
          <w:p w14:paraId="1F2D70E0" w14:textId="77777777" w:rsidR="00E04082" w:rsidRPr="00E35961" w:rsidRDefault="00E04082" w:rsidP="002D7290">
            <w:pPr>
              <w:rPr>
                <w:rFonts w:ascii="Arial" w:hAnsi="Arial" w:cs="Arial"/>
                <w:sz w:val="20"/>
                <w:szCs w:val="20"/>
              </w:rPr>
            </w:pPr>
            <w:r w:rsidRPr="00E35961">
              <w:rPr>
                <w:rFonts w:ascii="Arial" w:hAnsi="Arial" w:cs="Arial"/>
                <w:sz w:val="20"/>
                <w:szCs w:val="20"/>
              </w:rPr>
              <w:t>Experiencia específica del coordinador operativo del contrato</w:t>
            </w:r>
          </w:p>
        </w:tc>
        <w:tc>
          <w:tcPr>
            <w:tcW w:w="0" w:type="auto"/>
            <w:hideMark/>
          </w:tcPr>
          <w:p w14:paraId="2D5003C3" w14:textId="77777777" w:rsidR="00E04082" w:rsidRPr="00E35961" w:rsidRDefault="00E04082" w:rsidP="00E35961">
            <w:pPr>
              <w:jc w:val="center"/>
              <w:rPr>
                <w:rFonts w:ascii="Arial" w:hAnsi="Arial" w:cs="Arial"/>
                <w:sz w:val="20"/>
                <w:szCs w:val="20"/>
              </w:rPr>
            </w:pPr>
            <w:r w:rsidRPr="00E35961">
              <w:rPr>
                <w:rFonts w:ascii="Arial" w:hAnsi="Arial" w:cs="Arial"/>
                <w:sz w:val="20"/>
                <w:szCs w:val="20"/>
              </w:rPr>
              <w:t>10</w:t>
            </w:r>
          </w:p>
        </w:tc>
      </w:tr>
      <w:tr w:rsidR="00E04082" w:rsidRPr="00E35961" w14:paraId="6966551A" w14:textId="77777777" w:rsidTr="00E35961">
        <w:trPr>
          <w:trHeight w:val="298"/>
        </w:trPr>
        <w:tc>
          <w:tcPr>
            <w:tcW w:w="0" w:type="auto"/>
            <w:hideMark/>
          </w:tcPr>
          <w:p w14:paraId="1AC30E48" w14:textId="77777777" w:rsidR="00E04082" w:rsidRPr="00E35961" w:rsidRDefault="00E04082" w:rsidP="002D7290">
            <w:pPr>
              <w:rPr>
                <w:rFonts w:ascii="Arial" w:hAnsi="Arial" w:cs="Arial"/>
                <w:sz w:val="20"/>
                <w:szCs w:val="20"/>
              </w:rPr>
            </w:pPr>
            <w:r w:rsidRPr="00E35961">
              <w:rPr>
                <w:rFonts w:ascii="Arial" w:hAnsi="Arial" w:cs="Arial"/>
                <w:sz w:val="20"/>
                <w:szCs w:val="20"/>
              </w:rPr>
              <w:t>Disponibilidad de facilitador operativo para ferias, mercados campesinos y eventos comunitarios sin costo adicional para la entidad</w:t>
            </w:r>
          </w:p>
        </w:tc>
        <w:tc>
          <w:tcPr>
            <w:tcW w:w="0" w:type="auto"/>
            <w:hideMark/>
          </w:tcPr>
          <w:p w14:paraId="4807AC35" w14:textId="77777777" w:rsidR="00E04082" w:rsidRPr="00E35961" w:rsidRDefault="00E04082" w:rsidP="00E35961">
            <w:pPr>
              <w:jc w:val="center"/>
              <w:rPr>
                <w:rFonts w:ascii="Arial" w:hAnsi="Arial" w:cs="Arial"/>
                <w:sz w:val="20"/>
                <w:szCs w:val="20"/>
              </w:rPr>
            </w:pPr>
            <w:r w:rsidRPr="00E35961">
              <w:rPr>
                <w:rFonts w:ascii="Arial" w:hAnsi="Arial" w:cs="Arial"/>
                <w:sz w:val="20"/>
                <w:szCs w:val="20"/>
              </w:rPr>
              <w:t>9,5</w:t>
            </w:r>
          </w:p>
        </w:tc>
      </w:tr>
      <w:tr w:rsidR="00E04082" w:rsidRPr="00E35961" w14:paraId="6E3DF4FC" w14:textId="77777777" w:rsidTr="00E35961">
        <w:trPr>
          <w:trHeight w:val="298"/>
        </w:trPr>
        <w:tc>
          <w:tcPr>
            <w:tcW w:w="0" w:type="auto"/>
            <w:hideMark/>
          </w:tcPr>
          <w:p w14:paraId="15DBBD36" w14:textId="77777777" w:rsidR="00E04082" w:rsidRPr="00E35961" w:rsidRDefault="00E04082" w:rsidP="002D7290">
            <w:pPr>
              <w:rPr>
                <w:rFonts w:ascii="Arial" w:hAnsi="Arial" w:cs="Arial"/>
                <w:sz w:val="20"/>
                <w:szCs w:val="20"/>
              </w:rPr>
            </w:pPr>
            <w:r w:rsidRPr="00E35961">
              <w:rPr>
                <w:rFonts w:ascii="Arial" w:hAnsi="Arial" w:cs="Arial"/>
                <w:sz w:val="20"/>
                <w:szCs w:val="20"/>
              </w:rPr>
              <w:t>Disponibilidad de vehículo de apoyo logístico para atención de requerimientos operativos sin costo adicional para la entidad</w:t>
            </w:r>
          </w:p>
        </w:tc>
        <w:tc>
          <w:tcPr>
            <w:tcW w:w="0" w:type="auto"/>
            <w:hideMark/>
          </w:tcPr>
          <w:p w14:paraId="29F67046" w14:textId="77777777" w:rsidR="00E04082" w:rsidRPr="00E35961" w:rsidRDefault="00E04082" w:rsidP="00E35961">
            <w:pPr>
              <w:jc w:val="center"/>
              <w:rPr>
                <w:rFonts w:ascii="Arial" w:hAnsi="Arial" w:cs="Arial"/>
                <w:sz w:val="20"/>
                <w:szCs w:val="20"/>
              </w:rPr>
            </w:pPr>
            <w:r w:rsidRPr="00E35961">
              <w:rPr>
                <w:rFonts w:ascii="Arial" w:hAnsi="Arial" w:cs="Arial"/>
                <w:sz w:val="20"/>
                <w:szCs w:val="20"/>
              </w:rPr>
              <w:t>10</w:t>
            </w:r>
          </w:p>
        </w:tc>
      </w:tr>
      <w:tr w:rsidR="00E04082" w:rsidRPr="00E35961" w14:paraId="08399638" w14:textId="77777777" w:rsidTr="00E35961">
        <w:trPr>
          <w:trHeight w:val="291"/>
        </w:trPr>
        <w:tc>
          <w:tcPr>
            <w:tcW w:w="0" w:type="auto"/>
            <w:hideMark/>
          </w:tcPr>
          <w:p w14:paraId="59EC534B" w14:textId="77777777" w:rsidR="00E04082" w:rsidRPr="00E35961" w:rsidRDefault="00E04082" w:rsidP="002D7290">
            <w:pPr>
              <w:rPr>
                <w:rFonts w:ascii="Arial" w:hAnsi="Arial" w:cs="Arial"/>
                <w:sz w:val="20"/>
                <w:szCs w:val="20"/>
              </w:rPr>
            </w:pPr>
            <w:r w:rsidRPr="00E35961">
              <w:rPr>
                <w:rFonts w:ascii="Arial" w:hAnsi="Arial" w:cs="Arial"/>
                <w:b/>
                <w:bCs/>
                <w:sz w:val="20"/>
                <w:szCs w:val="20"/>
              </w:rPr>
              <w:t>TOTAL</w:t>
            </w:r>
          </w:p>
        </w:tc>
        <w:tc>
          <w:tcPr>
            <w:tcW w:w="0" w:type="auto"/>
            <w:hideMark/>
          </w:tcPr>
          <w:p w14:paraId="5A4445E0" w14:textId="77777777" w:rsidR="00E04082" w:rsidRPr="00E35961" w:rsidRDefault="00E04082" w:rsidP="00E35961">
            <w:pPr>
              <w:jc w:val="center"/>
              <w:rPr>
                <w:rFonts w:ascii="Arial" w:hAnsi="Arial" w:cs="Arial"/>
                <w:sz w:val="20"/>
                <w:szCs w:val="20"/>
              </w:rPr>
            </w:pPr>
            <w:r w:rsidRPr="00E35961">
              <w:rPr>
                <w:rFonts w:ascii="Arial" w:hAnsi="Arial" w:cs="Arial"/>
                <w:b/>
                <w:bCs/>
                <w:sz w:val="20"/>
                <w:szCs w:val="20"/>
              </w:rPr>
              <w:t>29,5</w:t>
            </w:r>
          </w:p>
        </w:tc>
      </w:tr>
    </w:tbl>
    <w:p w14:paraId="24448EC7" w14:textId="77777777" w:rsidR="00E04082" w:rsidRPr="00E35961" w:rsidRDefault="00E04082" w:rsidP="00E04082">
      <w:pPr>
        <w:rPr>
          <w:rFonts w:ascii="Arial" w:hAnsi="Arial" w:cs="Arial"/>
          <w:b/>
          <w:bCs/>
          <w:sz w:val="20"/>
          <w:szCs w:val="20"/>
        </w:rPr>
      </w:pPr>
    </w:p>
    <w:p w14:paraId="7526371D" w14:textId="77777777" w:rsidR="00E04082" w:rsidRPr="00E35961" w:rsidRDefault="00E04082" w:rsidP="00E04082">
      <w:pPr>
        <w:rPr>
          <w:rFonts w:ascii="Arial" w:hAnsi="Arial" w:cs="Arial"/>
          <w:sz w:val="20"/>
          <w:szCs w:val="20"/>
        </w:rPr>
      </w:pPr>
      <w:r w:rsidRPr="00E35961">
        <w:rPr>
          <w:rFonts w:ascii="Arial" w:hAnsi="Arial" w:cs="Arial"/>
          <w:sz w:val="20"/>
          <w:szCs w:val="20"/>
        </w:rPr>
        <w:t xml:space="preserve">Lo anterior, se encuentra detallado de la siguiente forma: </w:t>
      </w:r>
    </w:p>
    <w:tbl>
      <w:tblPr>
        <w:tblStyle w:val="TableNormal1"/>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716"/>
        <w:gridCol w:w="2117"/>
      </w:tblGrid>
      <w:tr w:rsidR="00E04082" w:rsidRPr="00E35961" w14:paraId="38CDE854" w14:textId="77777777" w:rsidTr="002D7290">
        <w:trPr>
          <w:trHeight w:val="300"/>
        </w:trPr>
        <w:tc>
          <w:tcPr>
            <w:tcW w:w="7512" w:type="dxa"/>
            <w:vAlign w:val="center"/>
          </w:tcPr>
          <w:p w14:paraId="561D5709" w14:textId="77777777" w:rsidR="00E04082" w:rsidRPr="00E35961" w:rsidRDefault="00E04082" w:rsidP="002D7290">
            <w:pPr>
              <w:pStyle w:val="TableParagraph"/>
              <w:spacing w:before="150"/>
              <w:ind w:left="2279" w:right="2273"/>
              <w:rPr>
                <w:rFonts w:ascii="Arial" w:hAnsi="Arial" w:cs="Arial"/>
                <w:b/>
                <w:bCs/>
                <w:sz w:val="20"/>
                <w:szCs w:val="20"/>
              </w:rPr>
            </w:pPr>
            <w:r w:rsidRPr="00E35961">
              <w:rPr>
                <w:rFonts w:ascii="Arial" w:hAnsi="Arial" w:cs="Arial"/>
                <w:b/>
                <w:bCs/>
                <w:sz w:val="20"/>
                <w:szCs w:val="20"/>
              </w:rPr>
              <w:t>ASPECTOS</w:t>
            </w:r>
          </w:p>
        </w:tc>
        <w:tc>
          <w:tcPr>
            <w:tcW w:w="1854" w:type="dxa"/>
            <w:vAlign w:val="center"/>
          </w:tcPr>
          <w:p w14:paraId="3EA0C5B8" w14:textId="77777777" w:rsidR="00E04082" w:rsidRPr="00E35961" w:rsidRDefault="00E04082" w:rsidP="002D7290">
            <w:pPr>
              <w:pStyle w:val="TableParagraph"/>
              <w:spacing w:before="150"/>
              <w:ind w:left="501" w:right="494"/>
              <w:jc w:val="center"/>
              <w:rPr>
                <w:rFonts w:ascii="Arial" w:hAnsi="Arial" w:cs="Arial"/>
                <w:b/>
                <w:bCs/>
                <w:sz w:val="20"/>
                <w:szCs w:val="20"/>
              </w:rPr>
            </w:pPr>
            <w:r w:rsidRPr="00E35961">
              <w:rPr>
                <w:rFonts w:ascii="Arial" w:hAnsi="Arial" w:cs="Arial"/>
                <w:b/>
                <w:bCs/>
                <w:sz w:val="20"/>
                <w:szCs w:val="20"/>
              </w:rPr>
              <w:t>PUNTAJE MÁXIMO</w:t>
            </w:r>
          </w:p>
        </w:tc>
      </w:tr>
      <w:tr w:rsidR="00E04082" w:rsidRPr="00E35961" w14:paraId="55E711A2" w14:textId="77777777" w:rsidTr="002D7290">
        <w:trPr>
          <w:trHeight w:val="300"/>
        </w:trPr>
        <w:tc>
          <w:tcPr>
            <w:tcW w:w="7512" w:type="dxa"/>
            <w:vAlign w:val="center"/>
          </w:tcPr>
          <w:p w14:paraId="4E56B91A" w14:textId="77777777" w:rsidR="00E04082" w:rsidRPr="00E35961" w:rsidRDefault="00E04082" w:rsidP="002D7290">
            <w:pPr>
              <w:rPr>
                <w:rFonts w:ascii="Arial" w:hAnsi="Arial" w:cs="Arial"/>
                <w:b/>
                <w:bCs/>
                <w:sz w:val="20"/>
                <w:szCs w:val="20"/>
                <w:lang w:val="es-CO"/>
              </w:rPr>
            </w:pPr>
            <w:r w:rsidRPr="00E35961">
              <w:rPr>
                <w:rFonts w:ascii="Arial" w:hAnsi="Arial" w:cs="Arial"/>
                <w:b/>
                <w:bCs/>
                <w:sz w:val="20"/>
                <w:szCs w:val="20"/>
                <w:lang w:val="es-CO"/>
              </w:rPr>
              <w:t xml:space="preserve">1. Experiencia específica del coordinador operativo del contrato </w:t>
            </w:r>
          </w:p>
          <w:p w14:paraId="70080B6F" w14:textId="77777777" w:rsidR="00E04082" w:rsidRPr="00E35961" w:rsidRDefault="00E04082" w:rsidP="002D7290">
            <w:pPr>
              <w:rPr>
                <w:rFonts w:ascii="Arial" w:hAnsi="Arial" w:cs="Arial"/>
                <w:sz w:val="20"/>
                <w:szCs w:val="20"/>
                <w:lang w:val="es-CO"/>
              </w:rPr>
            </w:pPr>
            <w:r w:rsidRPr="00E35961">
              <w:rPr>
                <w:rFonts w:ascii="Arial" w:hAnsi="Arial" w:cs="Arial"/>
                <w:sz w:val="20"/>
                <w:szCs w:val="20"/>
                <w:lang w:val="es-CO"/>
              </w:rPr>
              <w:t>Se otorgará puntaje al proponente que ofrezca un coordinador operativo para la ejecución del contrato, con experiencia específica en coordinación, planeación, alistamiento, seguimiento o ejecución de servicios logísticos para eventos, jornadas, encuentros, talleres, ferias, mercados campesinos, actividades comunitarias, institucionales o territoriales.</w:t>
            </w:r>
          </w:p>
          <w:p w14:paraId="75E20F7A" w14:textId="77777777" w:rsidR="00E04082" w:rsidRPr="00E35961" w:rsidRDefault="00E04082" w:rsidP="002D7290">
            <w:pPr>
              <w:rPr>
                <w:rFonts w:ascii="Arial" w:hAnsi="Arial" w:cs="Arial"/>
                <w:b/>
                <w:bCs/>
                <w:sz w:val="20"/>
                <w:szCs w:val="20"/>
                <w:lang w:val="es-CO"/>
              </w:rPr>
            </w:pPr>
            <w:r w:rsidRPr="00E35961">
              <w:rPr>
                <w:rFonts w:ascii="Arial" w:hAnsi="Arial" w:cs="Arial"/>
                <w:b/>
                <w:bCs/>
                <w:sz w:val="20"/>
                <w:szCs w:val="20"/>
                <w:lang w:val="es-CO"/>
              </w:rPr>
              <w:t>Forma de acreditación</w:t>
            </w:r>
          </w:p>
          <w:p w14:paraId="7C78B79F" w14:textId="77777777" w:rsidR="00E04082" w:rsidRPr="00E35961" w:rsidRDefault="00E04082" w:rsidP="002D7290">
            <w:pPr>
              <w:rPr>
                <w:rFonts w:ascii="Arial" w:hAnsi="Arial" w:cs="Arial"/>
                <w:sz w:val="20"/>
                <w:szCs w:val="20"/>
                <w:lang w:val="es-CO"/>
              </w:rPr>
            </w:pPr>
            <w:r w:rsidRPr="00E35961">
              <w:rPr>
                <w:rFonts w:ascii="Arial" w:hAnsi="Arial" w:cs="Arial"/>
                <w:sz w:val="20"/>
                <w:szCs w:val="20"/>
                <w:lang w:val="es-CO"/>
              </w:rPr>
              <w:t>El proponente deberá aportar:</w:t>
            </w:r>
          </w:p>
          <w:p w14:paraId="3E295C27" w14:textId="77777777" w:rsidR="00E04082" w:rsidRPr="00E35961" w:rsidRDefault="00E04082" w:rsidP="002D7290">
            <w:pPr>
              <w:ind w:left="720"/>
              <w:rPr>
                <w:rFonts w:ascii="Arial" w:hAnsi="Arial" w:cs="Arial"/>
                <w:sz w:val="20"/>
                <w:szCs w:val="20"/>
                <w:lang w:val="es-CO"/>
              </w:rPr>
            </w:pPr>
          </w:p>
          <w:p w14:paraId="53C114B7" w14:textId="77777777" w:rsidR="00E04082" w:rsidRPr="00E35961" w:rsidRDefault="00E04082" w:rsidP="00E04082">
            <w:pPr>
              <w:numPr>
                <w:ilvl w:val="0"/>
                <w:numId w:val="9"/>
              </w:numPr>
              <w:spacing w:after="0"/>
              <w:rPr>
                <w:rFonts w:ascii="Arial" w:hAnsi="Arial" w:cs="Arial"/>
                <w:sz w:val="20"/>
                <w:szCs w:val="20"/>
                <w:lang w:val="es-CO"/>
              </w:rPr>
            </w:pPr>
            <w:r w:rsidRPr="00E35961">
              <w:rPr>
                <w:rFonts w:ascii="Arial" w:hAnsi="Arial" w:cs="Arial"/>
                <w:sz w:val="20"/>
                <w:szCs w:val="20"/>
                <w:lang w:val="es-CO"/>
              </w:rPr>
              <w:lastRenderedPageBreak/>
              <w:t>Hoja de vida del coordinador operativo propuesto.</w:t>
            </w:r>
          </w:p>
          <w:p w14:paraId="31449470" w14:textId="77777777" w:rsidR="00E04082" w:rsidRPr="00E35961" w:rsidRDefault="00E04082" w:rsidP="00E04082">
            <w:pPr>
              <w:numPr>
                <w:ilvl w:val="0"/>
                <w:numId w:val="9"/>
              </w:numPr>
              <w:spacing w:after="0"/>
              <w:rPr>
                <w:rFonts w:ascii="Arial" w:hAnsi="Arial" w:cs="Arial"/>
                <w:sz w:val="20"/>
                <w:szCs w:val="20"/>
                <w:lang w:val="es-CO"/>
              </w:rPr>
            </w:pPr>
            <w:r w:rsidRPr="00E35961">
              <w:rPr>
                <w:rFonts w:ascii="Arial" w:hAnsi="Arial" w:cs="Arial"/>
                <w:sz w:val="20"/>
                <w:szCs w:val="20"/>
                <w:lang w:val="es-CO"/>
              </w:rPr>
              <w:t>Carta de compromiso de disponibilidad suscrita por el coordinador propuesto y por el representante legal del proponente.</w:t>
            </w:r>
          </w:p>
          <w:p w14:paraId="2EFF4C01" w14:textId="77777777" w:rsidR="00E04082" w:rsidRPr="00E35961" w:rsidRDefault="00E04082" w:rsidP="00E04082">
            <w:pPr>
              <w:numPr>
                <w:ilvl w:val="0"/>
                <w:numId w:val="9"/>
              </w:numPr>
              <w:spacing w:after="0"/>
              <w:rPr>
                <w:rFonts w:ascii="Arial" w:hAnsi="Arial" w:cs="Arial"/>
                <w:sz w:val="20"/>
                <w:szCs w:val="20"/>
                <w:lang w:val="es-CO"/>
              </w:rPr>
            </w:pPr>
            <w:r w:rsidRPr="00E35961">
              <w:rPr>
                <w:rFonts w:ascii="Arial" w:hAnsi="Arial" w:cs="Arial"/>
                <w:sz w:val="20"/>
                <w:szCs w:val="20"/>
                <w:lang w:val="es-CO"/>
              </w:rPr>
              <w:t>Certificaciones laborales, contractuales o de prestación de servicios que permitan verificar la experiencia específica.</w:t>
            </w:r>
          </w:p>
          <w:p w14:paraId="13138880" w14:textId="77777777" w:rsidR="00E04082" w:rsidRPr="00E35961" w:rsidRDefault="00E04082" w:rsidP="002D7290">
            <w:pPr>
              <w:rPr>
                <w:rFonts w:ascii="Arial" w:hAnsi="Arial" w:cs="Arial"/>
                <w:b/>
                <w:bCs/>
                <w:sz w:val="20"/>
                <w:szCs w:val="20"/>
                <w:lang w:val="es-CO"/>
              </w:rPr>
            </w:pPr>
          </w:p>
          <w:p w14:paraId="6F684A93" w14:textId="77777777" w:rsidR="00E04082" w:rsidRPr="00E35961" w:rsidRDefault="00E04082" w:rsidP="002D7290">
            <w:pPr>
              <w:rPr>
                <w:rFonts w:ascii="Arial" w:hAnsi="Arial" w:cs="Arial"/>
                <w:b/>
                <w:bCs/>
                <w:sz w:val="20"/>
                <w:szCs w:val="20"/>
              </w:rPr>
            </w:pPr>
            <w:r w:rsidRPr="00E35961">
              <w:rPr>
                <w:rFonts w:ascii="Arial" w:hAnsi="Arial" w:cs="Arial"/>
                <w:b/>
                <w:bCs/>
                <w:sz w:val="20"/>
                <w:szCs w:val="20"/>
              </w:rPr>
              <w:t>Distribución de puntajes</w:t>
            </w:r>
          </w:p>
          <w:p w14:paraId="0F01CC76" w14:textId="77777777" w:rsidR="00E04082" w:rsidRPr="00E35961" w:rsidRDefault="00E04082" w:rsidP="00E04082">
            <w:pPr>
              <w:numPr>
                <w:ilvl w:val="0"/>
                <w:numId w:val="10"/>
              </w:numPr>
              <w:spacing w:after="0"/>
              <w:rPr>
                <w:rFonts w:ascii="Arial" w:hAnsi="Arial" w:cs="Arial"/>
                <w:sz w:val="20"/>
                <w:szCs w:val="20"/>
                <w:lang w:val="es-CO"/>
              </w:rPr>
            </w:pPr>
            <w:r w:rsidRPr="00E35961">
              <w:rPr>
                <w:rFonts w:ascii="Arial" w:hAnsi="Arial" w:cs="Arial"/>
                <w:sz w:val="20"/>
                <w:szCs w:val="20"/>
                <w:lang w:val="es-CO"/>
              </w:rPr>
              <w:t>Experiencia específica superior a cinco (5) años: 10 puntos.</w:t>
            </w:r>
          </w:p>
          <w:p w14:paraId="530D8370" w14:textId="77777777" w:rsidR="00E04082" w:rsidRPr="00E35961" w:rsidRDefault="00E04082" w:rsidP="00E04082">
            <w:pPr>
              <w:numPr>
                <w:ilvl w:val="0"/>
                <w:numId w:val="10"/>
              </w:numPr>
              <w:spacing w:after="0"/>
              <w:rPr>
                <w:rFonts w:ascii="Arial" w:hAnsi="Arial" w:cs="Arial"/>
                <w:sz w:val="20"/>
                <w:szCs w:val="20"/>
                <w:lang w:val="es-CO"/>
              </w:rPr>
            </w:pPr>
            <w:r w:rsidRPr="00E35961">
              <w:rPr>
                <w:rFonts w:ascii="Arial" w:hAnsi="Arial" w:cs="Arial"/>
                <w:sz w:val="20"/>
                <w:szCs w:val="20"/>
                <w:lang w:val="es-CO"/>
              </w:rPr>
              <w:t>Experiencia específica entre tres (3) y cinco (5) años: 6 puntos.</w:t>
            </w:r>
          </w:p>
          <w:p w14:paraId="480FD888" w14:textId="394B7362" w:rsidR="00E04082" w:rsidRPr="00E35961" w:rsidRDefault="00E04082" w:rsidP="00E35961">
            <w:pPr>
              <w:numPr>
                <w:ilvl w:val="0"/>
                <w:numId w:val="10"/>
              </w:numPr>
              <w:spacing w:after="0"/>
              <w:rPr>
                <w:rFonts w:ascii="Arial" w:hAnsi="Arial" w:cs="Arial"/>
                <w:sz w:val="20"/>
                <w:szCs w:val="20"/>
                <w:lang w:val="es-CO"/>
              </w:rPr>
            </w:pPr>
            <w:r w:rsidRPr="00E35961">
              <w:rPr>
                <w:rFonts w:ascii="Arial" w:hAnsi="Arial" w:cs="Arial"/>
                <w:sz w:val="20"/>
                <w:szCs w:val="20"/>
                <w:lang w:val="es-CO"/>
              </w:rPr>
              <w:t>Experiencia específica inferior a tres (3) años o no acredita: 0 puntos.</w:t>
            </w:r>
          </w:p>
        </w:tc>
        <w:tc>
          <w:tcPr>
            <w:tcW w:w="1854" w:type="dxa"/>
            <w:vAlign w:val="center"/>
          </w:tcPr>
          <w:p w14:paraId="22F2C11C" w14:textId="77777777" w:rsidR="00E04082" w:rsidRPr="00E35961" w:rsidRDefault="00E04082" w:rsidP="00E04082">
            <w:pPr>
              <w:pStyle w:val="TableParagraph"/>
              <w:numPr>
                <w:ilvl w:val="1"/>
                <w:numId w:val="10"/>
              </w:numPr>
              <w:spacing w:line="259" w:lineRule="auto"/>
              <w:jc w:val="center"/>
              <w:rPr>
                <w:rFonts w:ascii="Arial" w:hAnsi="Arial" w:cs="Arial"/>
                <w:sz w:val="20"/>
                <w:szCs w:val="20"/>
              </w:rPr>
            </w:pPr>
            <w:r w:rsidRPr="00E35961">
              <w:rPr>
                <w:rFonts w:ascii="Arial" w:hAnsi="Arial" w:cs="Arial"/>
                <w:b/>
                <w:bCs/>
                <w:sz w:val="20"/>
                <w:szCs w:val="20"/>
                <w:lang w:val="es-CO"/>
              </w:rPr>
              <w:lastRenderedPageBreak/>
              <w:t>puntos</w:t>
            </w:r>
          </w:p>
        </w:tc>
      </w:tr>
      <w:tr w:rsidR="00E04082" w:rsidRPr="00E35961" w14:paraId="693EFA3C" w14:textId="77777777" w:rsidTr="002D7290">
        <w:trPr>
          <w:trHeight w:val="300"/>
        </w:trPr>
        <w:tc>
          <w:tcPr>
            <w:tcW w:w="7512" w:type="dxa"/>
            <w:vAlign w:val="center"/>
          </w:tcPr>
          <w:p w14:paraId="1C9C521D" w14:textId="77777777" w:rsidR="00E04082" w:rsidRPr="00E35961" w:rsidRDefault="00E04082" w:rsidP="002D7290">
            <w:pPr>
              <w:rPr>
                <w:rFonts w:ascii="Arial" w:hAnsi="Arial" w:cs="Arial"/>
                <w:b/>
                <w:bCs/>
                <w:sz w:val="20"/>
                <w:szCs w:val="20"/>
                <w:lang w:val="es-CO"/>
              </w:rPr>
            </w:pPr>
            <w:r w:rsidRPr="00E35961">
              <w:rPr>
                <w:rFonts w:ascii="Arial" w:hAnsi="Arial" w:cs="Arial"/>
                <w:b/>
                <w:bCs/>
                <w:sz w:val="20"/>
                <w:szCs w:val="20"/>
                <w:lang w:val="es-CO"/>
              </w:rPr>
              <w:t xml:space="preserve">2. Disponibilidad de facilitador operativo para ferias, mercados campesinos y eventos comunitarios sin costo adicional para la entidad </w:t>
            </w:r>
          </w:p>
          <w:p w14:paraId="0832A166" w14:textId="77777777" w:rsidR="00E04082" w:rsidRPr="00E35961" w:rsidRDefault="00E04082" w:rsidP="002D7290">
            <w:pPr>
              <w:rPr>
                <w:rFonts w:ascii="Arial" w:hAnsi="Arial" w:cs="Arial"/>
                <w:sz w:val="20"/>
                <w:szCs w:val="20"/>
                <w:lang w:val="es-CO"/>
              </w:rPr>
            </w:pPr>
            <w:r w:rsidRPr="00E35961">
              <w:rPr>
                <w:rFonts w:ascii="Arial" w:hAnsi="Arial" w:cs="Arial"/>
                <w:sz w:val="20"/>
                <w:szCs w:val="20"/>
                <w:lang w:val="es-CO"/>
              </w:rPr>
              <w:t>Se otorgará puntaje al proponente que ofrezca, sin costo adicional para la entidad durante toda la ejecución contractual, la disponibilidad de un facilitador operativo para apoyar actividades que requieran orientación de participantes, manejo básico de micrófono, presentación de agenda, apoyo logístico, coordinación operativa y dinamización de espacios comunitarios, ferias, mercados campesinos, encuentros de saberes y demás actividades institucionales que determine la entidad.</w:t>
            </w:r>
          </w:p>
          <w:p w14:paraId="0CE395FA" w14:textId="77777777" w:rsidR="00E04082" w:rsidRPr="00E35961" w:rsidRDefault="00E04082" w:rsidP="002D7290">
            <w:pPr>
              <w:rPr>
                <w:rFonts w:ascii="Arial" w:hAnsi="Arial" w:cs="Arial"/>
                <w:b/>
                <w:bCs/>
                <w:sz w:val="20"/>
                <w:szCs w:val="20"/>
                <w:lang w:val="es-CO"/>
              </w:rPr>
            </w:pPr>
            <w:r w:rsidRPr="00E35961">
              <w:rPr>
                <w:rFonts w:ascii="Arial" w:hAnsi="Arial" w:cs="Arial"/>
                <w:b/>
                <w:bCs/>
                <w:sz w:val="20"/>
                <w:szCs w:val="20"/>
                <w:lang w:val="es-CO"/>
              </w:rPr>
              <w:t>Forma de acreditación</w:t>
            </w:r>
          </w:p>
          <w:p w14:paraId="11FD495A" w14:textId="77777777" w:rsidR="00E04082" w:rsidRPr="00E35961" w:rsidRDefault="00E04082" w:rsidP="002D7290">
            <w:pPr>
              <w:rPr>
                <w:rFonts w:ascii="Arial" w:hAnsi="Arial" w:cs="Arial"/>
                <w:sz w:val="20"/>
                <w:szCs w:val="20"/>
                <w:lang w:val="es-CO"/>
              </w:rPr>
            </w:pPr>
            <w:r w:rsidRPr="00E35961">
              <w:rPr>
                <w:rFonts w:ascii="Arial" w:hAnsi="Arial" w:cs="Arial"/>
                <w:sz w:val="20"/>
                <w:szCs w:val="20"/>
                <w:lang w:val="es-CO"/>
              </w:rPr>
              <w:t>El proponente deberá aportar:</w:t>
            </w:r>
          </w:p>
          <w:p w14:paraId="3CF3B7A5" w14:textId="77777777" w:rsidR="00E04082" w:rsidRPr="00E35961" w:rsidRDefault="00E04082" w:rsidP="00E04082">
            <w:pPr>
              <w:numPr>
                <w:ilvl w:val="0"/>
                <w:numId w:val="8"/>
              </w:numPr>
              <w:spacing w:after="0"/>
              <w:rPr>
                <w:rFonts w:ascii="Arial" w:hAnsi="Arial" w:cs="Arial"/>
                <w:sz w:val="20"/>
                <w:szCs w:val="20"/>
                <w:lang w:val="es-CO"/>
              </w:rPr>
            </w:pPr>
            <w:r w:rsidRPr="00E35961">
              <w:rPr>
                <w:rFonts w:ascii="Arial" w:hAnsi="Arial" w:cs="Arial"/>
                <w:sz w:val="20"/>
                <w:szCs w:val="20"/>
                <w:lang w:val="es-CO"/>
              </w:rPr>
              <w:t>Carta de compromiso suscrita por el representante legal.</w:t>
            </w:r>
          </w:p>
          <w:p w14:paraId="6CD90663" w14:textId="77777777" w:rsidR="00E04082" w:rsidRPr="00E35961" w:rsidRDefault="00E04082" w:rsidP="00E04082">
            <w:pPr>
              <w:numPr>
                <w:ilvl w:val="0"/>
                <w:numId w:val="8"/>
              </w:numPr>
              <w:spacing w:after="0"/>
              <w:rPr>
                <w:rFonts w:ascii="Arial" w:hAnsi="Arial" w:cs="Arial"/>
                <w:sz w:val="20"/>
                <w:szCs w:val="20"/>
                <w:lang w:val="es-CO"/>
              </w:rPr>
            </w:pPr>
            <w:r w:rsidRPr="00E35961">
              <w:rPr>
                <w:rFonts w:ascii="Arial" w:hAnsi="Arial" w:cs="Arial"/>
                <w:sz w:val="20"/>
                <w:szCs w:val="20"/>
                <w:lang w:val="es-CO"/>
              </w:rPr>
              <w:t>Hoja de vida de la persona propuesta.</w:t>
            </w:r>
          </w:p>
          <w:p w14:paraId="5CD6EED0" w14:textId="77777777" w:rsidR="00E04082" w:rsidRPr="00E35961" w:rsidRDefault="00E04082" w:rsidP="00E04082">
            <w:pPr>
              <w:numPr>
                <w:ilvl w:val="0"/>
                <w:numId w:val="8"/>
              </w:numPr>
              <w:spacing w:after="0"/>
              <w:rPr>
                <w:rFonts w:ascii="Arial" w:hAnsi="Arial" w:cs="Arial"/>
                <w:sz w:val="20"/>
                <w:szCs w:val="20"/>
                <w:lang w:val="es-CO"/>
              </w:rPr>
            </w:pPr>
            <w:r w:rsidRPr="00E35961">
              <w:rPr>
                <w:rFonts w:ascii="Arial" w:hAnsi="Arial" w:cs="Arial"/>
                <w:sz w:val="20"/>
                <w:szCs w:val="20"/>
                <w:lang w:val="es-CO"/>
              </w:rPr>
              <w:t>Certificación o soporte que acredite experiencia en al menos dos (2) actividades similares.</w:t>
            </w:r>
          </w:p>
          <w:p w14:paraId="3C947C4D" w14:textId="77777777" w:rsidR="00E04082" w:rsidRPr="00E35961" w:rsidRDefault="00E04082" w:rsidP="002D7290">
            <w:pPr>
              <w:rPr>
                <w:rFonts w:ascii="Arial" w:hAnsi="Arial" w:cs="Arial"/>
                <w:sz w:val="20"/>
                <w:szCs w:val="20"/>
                <w:lang w:val="es-CO"/>
              </w:rPr>
            </w:pPr>
          </w:p>
          <w:p w14:paraId="27716E8A" w14:textId="77777777" w:rsidR="00E04082" w:rsidRPr="00E35961" w:rsidRDefault="00E04082" w:rsidP="002D7290">
            <w:pPr>
              <w:rPr>
                <w:rFonts w:ascii="Arial" w:hAnsi="Arial" w:cs="Arial"/>
                <w:b/>
                <w:bCs/>
                <w:sz w:val="20"/>
                <w:szCs w:val="20"/>
                <w:lang w:val="es-CO"/>
              </w:rPr>
            </w:pPr>
            <w:r w:rsidRPr="00E35961">
              <w:rPr>
                <w:rFonts w:ascii="Arial" w:hAnsi="Arial" w:cs="Arial"/>
                <w:b/>
                <w:bCs/>
                <w:sz w:val="20"/>
                <w:szCs w:val="20"/>
                <w:lang w:val="es-CO"/>
              </w:rPr>
              <w:t>Distribución de puntajes</w:t>
            </w:r>
          </w:p>
          <w:p w14:paraId="45AA726F" w14:textId="77777777" w:rsidR="00E04082" w:rsidRPr="00E35961" w:rsidRDefault="00E04082" w:rsidP="00E04082">
            <w:pPr>
              <w:numPr>
                <w:ilvl w:val="0"/>
                <w:numId w:val="8"/>
              </w:numPr>
              <w:spacing w:after="0"/>
              <w:rPr>
                <w:rFonts w:ascii="Arial" w:hAnsi="Arial" w:cs="Arial"/>
                <w:sz w:val="20"/>
                <w:szCs w:val="20"/>
                <w:lang w:val="es-CO"/>
              </w:rPr>
            </w:pPr>
            <w:r w:rsidRPr="00E35961">
              <w:rPr>
                <w:rFonts w:ascii="Arial" w:hAnsi="Arial" w:cs="Arial"/>
                <w:sz w:val="20"/>
                <w:szCs w:val="20"/>
                <w:lang w:val="es-CO"/>
              </w:rPr>
              <w:t>Ofrece el servicio en las condiciones exigidas: 9,5 puntos.</w:t>
            </w:r>
          </w:p>
          <w:p w14:paraId="36F4DF0C" w14:textId="77777777" w:rsidR="00E04082" w:rsidRPr="00E35961" w:rsidRDefault="00E04082" w:rsidP="00E04082">
            <w:pPr>
              <w:numPr>
                <w:ilvl w:val="0"/>
                <w:numId w:val="8"/>
              </w:numPr>
              <w:spacing w:after="0"/>
              <w:rPr>
                <w:rFonts w:ascii="Arial" w:hAnsi="Arial" w:cs="Arial"/>
                <w:sz w:val="20"/>
                <w:szCs w:val="20"/>
                <w:lang w:val="es-CO"/>
              </w:rPr>
            </w:pPr>
            <w:r w:rsidRPr="00E35961">
              <w:rPr>
                <w:rFonts w:ascii="Arial" w:hAnsi="Arial" w:cs="Arial"/>
                <w:sz w:val="20"/>
                <w:szCs w:val="20"/>
                <w:lang w:val="es-CO"/>
              </w:rPr>
              <w:t>No ofrece el servicio o no acredita los soportes requeridos: 0 puntos.</w:t>
            </w:r>
          </w:p>
        </w:tc>
        <w:tc>
          <w:tcPr>
            <w:tcW w:w="1854" w:type="dxa"/>
            <w:vAlign w:val="center"/>
          </w:tcPr>
          <w:p w14:paraId="6B1D9737" w14:textId="77777777" w:rsidR="00E04082" w:rsidRPr="00E35961" w:rsidRDefault="00E04082" w:rsidP="002D7290">
            <w:pPr>
              <w:pStyle w:val="TableParagraph"/>
              <w:ind w:left="501" w:right="492"/>
              <w:jc w:val="center"/>
              <w:rPr>
                <w:rFonts w:ascii="Arial" w:hAnsi="Arial" w:cs="Arial"/>
                <w:sz w:val="20"/>
                <w:szCs w:val="20"/>
              </w:rPr>
            </w:pPr>
            <w:r w:rsidRPr="00E35961">
              <w:rPr>
                <w:rFonts w:ascii="Arial" w:hAnsi="Arial" w:cs="Arial"/>
                <w:b/>
                <w:bCs/>
                <w:sz w:val="20"/>
                <w:szCs w:val="20"/>
                <w:lang w:val="es-CO"/>
              </w:rPr>
              <w:t>9,5 puntos</w:t>
            </w:r>
          </w:p>
        </w:tc>
      </w:tr>
      <w:tr w:rsidR="00E04082" w:rsidRPr="00E35961" w14:paraId="5A1298B3" w14:textId="77777777" w:rsidTr="002D7290">
        <w:trPr>
          <w:trHeight w:val="104"/>
        </w:trPr>
        <w:tc>
          <w:tcPr>
            <w:tcW w:w="7512" w:type="dxa"/>
            <w:vAlign w:val="center"/>
          </w:tcPr>
          <w:p w14:paraId="3012C74F" w14:textId="77777777" w:rsidR="00E04082" w:rsidRPr="00E35961" w:rsidRDefault="00E04082" w:rsidP="002D7290">
            <w:pPr>
              <w:rPr>
                <w:rFonts w:ascii="Arial" w:hAnsi="Arial" w:cs="Arial"/>
                <w:b/>
                <w:bCs/>
                <w:sz w:val="20"/>
                <w:szCs w:val="20"/>
                <w:lang w:val="es-CO"/>
              </w:rPr>
            </w:pPr>
            <w:r w:rsidRPr="00E35961">
              <w:rPr>
                <w:rFonts w:ascii="Arial" w:hAnsi="Arial" w:cs="Arial"/>
                <w:b/>
                <w:bCs/>
                <w:sz w:val="20"/>
                <w:szCs w:val="20"/>
                <w:lang w:val="es-CO"/>
              </w:rPr>
              <w:t>3. Disponibilidad de vehículo de apoyo logístico para atención de requerimientos operativos sin costo adicional para la entidad</w:t>
            </w:r>
          </w:p>
          <w:p w14:paraId="3041E18F" w14:textId="77777777" w:rsidR="00E04082" w:rsidRPr="00E35961" w:rsidRDefault="00E04082" w:rsidP="00E35961">
            <w:pPr>
              <w:jc w:val="both"/>
              <w:rPr>
                <w:rFonts w:ascii="Arial" w:hAnsi="Arial" w:cs="Arial"/>
                <w:sz w:val="20"/>
                <w:szCs w:val="20"/>
                <w:lang w:val="es-CO"/>
              </w:rPr>
            </w:pPr>
            <w:r w:rsidRPr="00E35961">
              <w:rPr>
                <w:rFonts w:ascii="Arial" w:hAnsi="Arial" w:cs="Arial"/>
                <w:sz w:val="20"/>
                <w:szCs w:val="20"/>
                <w:lang w:val="es-CO"/>
              </w:rPr>
              <w:t>Se otorgará puntaje al proponente que ofrezca, sin costo adicional para la entidad, la disponibilidad de un vehículo de apoyo para el transporte de materiales, equipos, ayudas logísticas, elementos de montaje y demás requerimientos operativos asociados a la ejecución del contrato, cuando sean requeridos por la supervisión para garantizar el adecuado desarrollo de las actividades.</w:t>
            </w:r>
          </w:p>
          <w:p w14:paraId="707E87E4" w14:textId="77777777" w:rsidR="00E04082" w:rsidRPr="00E35961" w:rsidRDefault="00E04082" w:rsidP="002D7290">
            <w:pPr>
              <w:rPr>
                <w:rFonts w:ascii="Arial" w:hAnsi="Arial" w:cs="Arial"/>
                <w:sz w:val="20"/>
                <w:szCs w:val="20"/>
                <w:lang w:val="es-CO"/>
              </w:rPr>
            </w:pPr>
            <w:r w:rsidRPr="00E35961">
              <w:rPr>
                <w:rFonts w:ascii="Arial" w:hAnsi="Arial" w:cs="Arial"/>
                <w:b/>
                <w:bCs/>
                <w:sz w:val="20"/>
                <w:szCs w:val="20"/>
                <w:lang w:val="es-CO"/>
              </w:rPr>
              <w:t>Forma de acreditación</w:t>
            </w:r>
          </w:p>
          <w:p w14:paraId="413033DC" w14:textId="77777777" w:rsidR="00E04082" w:rsidRPr="00E35961" w:rsidRDefault="00E04082" w:rsidP="00E04082">
            <w:pPr>
              <w:numPr>
                <w:ilvl w:val="0"/>
                <w:numId w:val="8"/>
              </w:numPr>
              <w:spacing w:after="0"/>
              <w:rPr>
                <w:rFonts w:ascii="Arial" w:hAnsi="Arial" w:cs="Arial"/>
                <w:sz w:val="20"/>
                <w:szCs w:val="20"/>
                <w:lang w:val="es-CO"/>
              </w:rPr>
            </w:pPr>
            <w:r w:rsidRPr="00E35961">
              <w:rPr>
                <w:rFonts w:ascii="Arial" w:hAnsi="Arial" w:cs="Arial"/>
                <w:sz w:val="20"/>
                <w:szCs w:val="20"/>
                <w:lang w:val="es-CO"/>
              </w:rPr>
              <w:t>Carta de compromiso suscrita por el representante legal.</w:t>
            </w:r>
          </w:p>
          <w:p w14:paraId="7142467A" w14:textId="77777777" w:rsidR="00E04082" w:rsidRPr="00E35961" w:rsidRDefault="00E04082" w:rsidP="00E04082">
            <w:pPr>
              <w:numPr>
                <w:ilvl w:val="0"/>
                <w:numId w:val="8"/>
              </w:numPr>
              <w:spacing w:after="0"/>
              <w:rPr>
                <w:rFonts w:ascii="Arial" w:hAnsi="Arial" w:cs="Arial"/>
                <w:sz w:val="20"/>
                <w:szCs w:val="20"/>
                <w:lang w:val="es-CO"/>
              </w:rPr>
            </w:pPr>
            <w:r w:rsidRPr="00E35961">
              <w:rPr>
                <w:rFonts w:ascii="Arial" w:hAnsi="Arial" w:cs="Arial"/>
                <w:sz w:val="20"/>
                <w:szCs w:val="20"/>
                <w:lang w:val="es-CO"/>
              </w:rPr>
              <w:t>Licencia de tránsito del vehículo o documento que acredite disponibilidad del mismo durante la ejecución contractual.</w:t>
            </w:r>
          </w:p>
          <w:p w14:paraId="1696A212" w14:textId="77777777" w:rsidR="00E04082" w:rsidRPr="00E35961" w:rsidRDefault="00E04082" w:rsidP="002D7290">
            <w:pPr>
              <w:ind w:left="720"/>
              <w:rPr>
                <w:rFonts w:ascii="Arial" w:hAnsi="Arial" w:cs="Arial"/>
                <w:sz w:val="20"/>
                <w:szCs w:val="20"/>
                <w:lang w:val="es-CO"/>
              </w:rPr>
            </w:pPr>
          </w:p>
          <w:p w14:paraId="2BD447CF" w14:textId="77777777" w:rsidR="00E04082" w:rsidRPr="00E35961" w:rsidRDefault="00E04082" w:rsidP="002D7290">
            <w:pPr>
              <w:rPr>
                <w:rFonts w:ascii="Arial" w:hAnsi="Arial" w:cs="Arial"/>
                <w:sz w:val="20"/>
                <w:szCs w:val="20"/>
                <w:lang w:val="es-CO"/>
              </w:rPr>
            </w:pPr>
            <w:r w:rsidRPr="00E35961">
              <w:rPr>
                <w:rFonts w:ascii="Arial" w:hAnsi="Arial" w:cs="Arial"/>
                <w:b/>
                <w:bCs/>
                <w:sz w:val="20"/>
                <w:szCs w:val="20"/>
                <w:lang w:val="es-CO"/>
              </w:rPr>
              <w:t>Distribución de puntajes</w:t>
            </w:r>
          </w:p>
          <w:p w14:paraId="09D39DAE" w14:textId="77777777" w:rsidR="00E04082" w:rsidRPr="00E35961" w:rsidRDefault="00E04082" w:rsidP="00E04082">
            <w:pPr>
              <w:numPr>
                <w:ilvl w:val="0"/>
                <w:numId w:val="8"/>
              </w:numPr>
              <w:spacing w:after="0"/>
              <w:rPr>
                <w:rFonts w:ascii="Arial" w:hAnsi="Arial" w:cs="Arial"/>
                <w:sz w:val="20"/>
                <w:szCs w:val="20"/>
                <w:lang w:val="es-CO"/>
              </w:rPr>
            </w:pPr>
            <w:r w:rsidRPr="00E35961">
              <w:rPr>
                <w:rFonts w:ascii="Arial" w:hAnsi="Arial" w:cs="Arial"/>
                <w:sz w:val="20"/>
                <w:szCs w:val="20"/>
                <w:lang w:val="es-CO"/>
              </w:rPr>
              <w:t>Ofrece vehículo de apoyo logístico disponible durante toda la ejecución contractual: 10 puntos.</w:t>
            </w:r>
          </w:p>
          <w:p w14:paraId="1654C8A5" w14:textId="77777777" w:rsidR="00E04082" w:rsidRPr="00E35961" w:rsidRDefault="00E04082" w:rsidP="00E04082">
            <w:pPr>
              <w:numPr>
                <w:ilvl w:val="0"/>
                <w:numId w:val="8"/>
              </w:numPr>
              <w:spacing w:after="0"/>
              <w:rPr>
                <w:rFonts w:ascii="Arial" w:hAnsi="Arial" w:cs="Arial"/>
                <w:sz w:val="20"/>
                <w:szCs w:val="20"/>
                <w:lang w:val="es-CO"/>
              </w:rPr>
            </w:pPr>
            <w:r w:rsidRPr="00E35961">
              <w:rPr>
                <w:rFonts w:ascii="Arial" w:hAnsi="Arial" w:cs="Arial"/>
                <w:sz w:val="20"/>
                <w:szCs w:val="20"/>
                <w:lang w:val="es-CO"/>
              </w:rPr>
              <w:t>No ofrece vehículo de apoyo logístico o no acredita disponibilidad: 0 puntos.</w:t>
            </w:r>
          </w:p>
          <w:p w14:paraId="4DA230C4" w14:textId="77777777" w:rsidR="00E04082" w:rsidRPr="00E35961" w:rsidRDefault="00E04082" w:rsidP="002D7290">
            <w:pPr>
              <w:rPr>
                <w:rFonts w:ascii="Arial" w:hAnsi="Arial" w:cs="Arial"/>
                <w:sz w:val="20"/>
                <w:szCs w:val="20"/>
                <w:lang w:val="es-CO"/>
              </w:rPr>
            </w:pPr>
          </w:p>
          <w:p w14:paraId="6235AC56" w14:textId="77777777" w:rsidR="00E04082" w:rsidRPr="00E35961" w:rsidRDefault="00E04082" w:rsidP="002D7290">
            <w:pPr>
              <w:jc w:val="both"/>
              <w:rPr>
                <w:rFonts w:ascii="Arial" w:hAnsi="Arial" w:cs="Arial"/>
                <w:sz w:val="20"/>
                <w:szCs w:val="20"/>
                <w:lang w:val="es-CO"/>
              </w:rPr>
            </w:pPr>
            <w:r w:rsidRPr="00E35961">
              <w:rPr>
                <w:rFonts w:ascii="Arial" w:hAnsi="Arial" w:cs="Arial"/>
                <w:b/>
                <w:bCs/>
                <w:sz w:val="20"/>
                <w:szCs w:val="20"/>
                <w:lang w:val="es-CO"/>
              </w:rPr>
              <w:t>Nota:</w:t>
            </w:r>
            <w:r w:rsidRPr="00E35961">
              <w:rPr>
                <w:rFonts w:ascii="Arial" w:hAnsi="Arial" w:cs="Arial"/>
                <w:sz w:val="20"/>
                <w:szCs w:val="20"/>
                <w:lang w:val="es-CO"/>
              </w:rPr>
              <w:t xml:space="preserve"> El coordinador operativo y el facilitador operativo ofrecidos para </w:t>
            </w:r>
            <w:r w:rsidRPr="00E35961">
              <w:rPr>
                <w:rFonts w:ascii="Arial" w:hAnsi="Arial" w:cs="Arial"/>
                <w:sz w:val="20"/>
                <w:szCs w:val="20"/>
                <w:lang w:val="es-CO"/>
              </w:rPr>
              <w:lastRenderedPageBreak/>
              <w:t>obtener puntaje deberán mantenerse durante la ejecución contractual. Cualquier reemplazo deberá contar con aprobación previa del supervisor y cumplir condiciones iguales o superiores a las ofertadas.</w:t>
            </w:r>
          </w:p>
        </w:tc>
        <w:tc>
          <w:tcPr>
            <w:tcW w:w="1854" w:type="dxa"/>
            <w:vAlign w:val="center"/>
          </w:tcPr>
          <w:p w14:paraId="402156FA" w14:textId="77777777" w:rsidR="00E04082" w:rsidRPr="00E35961" w:rsidRDefault="00E04082" w:rsidP="002D7290">
            <w:pPr>
              <w:pStyle w:val="TableParagraph"/>
              <w:spacing w:line="259" w:lineRule="auto"/>
              <w:ind w:left="501" w:right="492"/>
              <w:jc w:val="center"/>
              <w:rPr>
                <w:rFonts w:ascii="Arial" w:hAnsi="Arial" w:cs="Arial"/>
                <w:b/>
                <w:bCs/>
                <w:sz w:val="20"/>
                <w:szCs w:val="20"/>
              </w:rPr>
            </w:pPr>
            <w:r w:rsidRPr="00E35961">
              <w:rPr>
                <w:rFonts w:ascii="Arial" w:hAnsi="Arial" w:cs="Arial"/>
                <w:b/>
                <w:bCs/>
                <w:sz w:val="20"/>
                <w:szCs w:val="20"/>
              </w:rPr>
              <w:lastRenderedPageBreak/>
              <w:t xml:space="preserve">10 puntos </w:t>
            </w:r>
          </w:p>
        </w:tc>
      </w:tr>
      <w:tr w:rsidR="00E04082" w:rsidRPr="00E35961" w14:paraId="533B0812" w14:textId="77777777" w:rsidTr="002D7290">
        <w:trPr>
          <w:trHeight w:val="300"/>
        </w:trPr>
        <w:tc>
          <w:tcPr>
            <w:tcW w:w="7512" w:type="dxa"/>
            <w:vAlign w:val="center"/>
          </w:tcPr>
          <w:p w14:paraId="1678E9BD" w14:textId="77777777" w:rsidR="00E04082" w:rsidRPr="00E35961" w:rsidRDefault="00E04082" w:rsidP="002D7290">
            <w:pPr>
              <w:pStyle w:val="TableParagraph"/>
              <w:ind w:left="69" w:right="56"/>
              <w:rPr>
                <w:rFonts w:ascii="Arial" w:hAnsi="Arial" w:cs="Arial"/>
                <w:sz w:val="20"/>
                <w:szCs w:val="20"/>
              </w:rPr>
            </w:pPr>
            <w:r w:rsidRPr="00E35961">
              <w:rPr>
                <w:rFonts w:ascii="Arial" w:hAnsi="Arial" w:cs="Arial"/>
                <w:b/>
                <w:bCs/>
                <w:sz w:val="20"/>
                <w:szCs w:val="20"/>
              </w:rPr>
              <w:t>TOTAL</w:t>
            </w:r>
          </w:p>
        </w:tc>
        <w:tc>
          <w:tcPr>
            <w:tcW w:w="1854" w:type="dxa"/>
            <w:vAlign w:val="center"/>
          </w:tcPr>
          <w:p w14:paraId="37ABC1EA" w14:textId="77777777" w:rsidR="00E04082" w:rsidRPr="00E35961" w:rsidRDefault="00E04082" w:rsidP="002D7290">
            <w:pPr>
              <w:pStyle w:val="TableParagraph"/>
              <w:ind w:left="501" w:right="492"/>
              <w:jc w:val="center"/>
              <w:rPr>
                <w:rFonts w:ascii="Arial" w:hAnsi="Arial" w:cs="Arial"/>
                <w:sz w:val="20"/>
                <w:szCs w:val="20"/>
              </w:rPr>
            </w:pPr>
            <w:r w:rsidRPr="00E35961">
              <w:rPr>
                <w:rFonts w:ascii="Arial" w:hAnsi="Arial" w:cs="Arial"/>
                <w:b/>
                <w:bCs/>
                <w:sz w:val="20"/>
                <w:szCs w:val="20"/>
              </w:rPr>
              <w:t>29,5</w:t>
            </w:r>
          </w:p>
        </w:tc>
      </w:tr>
    </w:tbl>
    <w:p w14:paraId="6C656E48" w14:textId="77777777" w:rsidR="00610642" w:rsidRPr="00E35961" w:rsidRDefault="00610642" w:rsidP="005E23F3">
      <w:pPr>
        <w:spacing w:after="120"/>
        <w:ind w:right="48"/>
        <w:jc w:val="both"/>
        <w:rPr>
          <w:rFonts w:ascii="Arial" w:hAnsi="Arial" w:cs="Arial"/>
          <w:sz w:val="20"/>
          <w:szCs w:val="20"/>
        </w:rPr>
      </w:pPr>
    </w:p>
    <w:p w14:paraId="03782A4A" w14:textId="0401E22A" w:rsidR="005E23F3" w:rsidRPr="00E35961" w:rsidRDefault="005E23F3" w:rsidP="005E23F3">
      <w:pPr>
        <w:spacing w:after="120"/>
        <w:ind w:right="48"/>
        <w:jc w:val="both"/>
        <w:rPr>
          <w:rFonts w:ascii="Arial" w:hAnsi="Arial" w:cs="Arial"/>
          <w:sz w:val="20"/>
          <w:szCs w:val="20"/>
        </w:rPr>
      </w:pPr>
      <w:r w:rsidRPr="00E35961">
        <w:rPr>
          <w:rFonts w:ascii="Arial" w:hAnsi="Arial" w:cs="Arial"/>
          <w:sz w:val="20"/>
          <w:szCs w:val="20"/>
        </w:rPr>
        <w:t xml:space="preserve">Para obtener este puntaje se deberá adjuntar las condiciones técnicas adicionales (DESCRITAS), tal y como se indica en el numeral </w:t>
      </w:r>
      <w:r w:rsidR="00236492" w:rsidRPr="00E35961">
        <w:rPr>
          <w:rFonts w:ascii="Arial" w:hAnsi="Arial" w:cs="Arial"/>
          <w:sz w:val="20"/>
          <w:szCs w:val="20"/>
        </w:rPr>
        <w:t xml:space="preserve">del estudio previo </w:t>
      </w:r>
      <w:r w:rsidR="00236492" w:rsidRPr="00E35961">
        <w:rPr>
          <w:rFonts w:ascii="Arial" w:hAnsi="Arial" w:cs="Arial"/>
          <w:sz w:val="20"/>
          <w:szCs w:val="20"/>
        </w:rPr>
        <w:t>CRITERIO DE CALIFICACIÓN DE CALIDAD (Max. 29.5)</w:t>
      </w:r>
    </w:p>
    <w:p w14:paraId="27DA89EB" w14:textId="4B123E5C" w:rsidR="008E788C" w:rsidRPr="00E35961" w:rsidRDefault="008E788C" w:rsidP="00B50295">
      <w:pPr>
        <w:pStyle w:val="Textoindependiente"/>
        <w:ind w:right="49"/>
        <w:jc w:val="both"/>
        <w:rPr>
          <w:rFonts w:ascii="Arial" w:hAnsi="Arial" w:cs="Arial"/>
          <w:sz w:val="20"/>
          <w:szCs w:val="20"/>
        </w:rPr>
      </w:pPr>
      <w:r w:rsidRPr="00E35961">
        <w:rPr>
          <w:rFonts w:ascii="Arial" w:hAnsi="Arial" w:cs="Arial"/>
          <w:sz w:val="20"/>
          <w:szCs w:val="20"/>
        </w:rPr>
        <w:t>Para</w:t>
      </w:r>
      <w:r w:rsidRPr="00E35961">
        <w:rPr>
          <w:rFonts w:ascii="Arial" w:hAnsi="Arial" w:cs="Arial"/>
          <w:spacing w:val="-12"/>
          <w:sz w:val="20"/>
          <w:szCs w:val="20"/>
        </w:rPr>
        <w:t xml:space="preserve"> </w:t>
      </w:r>
      <w:r w:rsidRPr="00E35961">
        <w:rPr>
          <w:rFonts w:ascii="Arial" w:hAnsi="Arial" w:cs="Arial"/>
          <w:sz w:val="20"/>
          <w:szCs w:val="20"/>
        </w:rPr>
        <w:t>obtener</w:t>
      </w:r>
      <w:r w:rsidRPr="00E35961">
        <w:rPr>
          <w:rFonts w:ascii="Arial" w:hAnsi="Arial" w:cs="Arial"/>
          <w:spacing w:val="-12"/>
          <w:sz w:val="20"/>
          <w:szCs w:val="20"/>
        </w:rPr>
        <w:t xml:space="preserve"> </w:t>
      </w:r>
      <w:r w:rsidRPr="00E35961">
        <w:rPr>
          <w:rFonts w:ascii="Arial" w:hAnsi="Arial" w:cs="Arial"/>
          <w:sz w:val="20"/>
          <w:szCs w:val="20"/>
        </w:rPr>
        <w:t>este</w:t>
      </w:r>
      <w:r w:rsidRPr="00E35961">
        <w:rPr>
          <w:rFonts w:ascii="Arial" w:hAnsi="Arial" w:cs="Arial"/>
          <w:spacing w:val="-11"/>
          <w:sz w:val="20"/>
          <w:szCs w:val="20"/>
        </w:rPr>
        <w:t xml:space="preserve"> </w:t>
      </w:r>
      <w:r w:rsidRPr="00E35961">
        <w:rPr>
          <w:rFonts w:ascii="Arial" w:hAnsi="Arial" w:cs="Arial"/>
          <w:sz w:val="20"/>
          <w:szCs w:val="20"/>
        </w:rPr>
        <w:t>puntaje</w:t>
      </w:r>
      <w:r w:rsidRPr="00E35961">
        <w:rPr>
          <w:rFonts w:ascii="Arial" w:hAnsi="Arial" w:cs="Arial"/>
          <w:spacing w:val="-12"/>
          <w:sz w:val="20"/>
          <w:szCs w:val="20"/>
        </w:rPr>
        <w:t xml:space="preserve"> </w:t>
      </w:r>
      <w:r w:rsidRPr="00E35961">
        <w:rPr>
          <w:rFonts w:ascii="Arial" w:hAnsi="Arial" w:cs="Arial"/>
          <w:sz w:val="20"/>
          <w:szCs w:val="20"/>
        </w:rPr>
        <w:t>se</w:t>
      </w:r>
      <w:r w:rsidRPr="00E35961">
        <w:rPr>
          <w:rFonts w:ascii="Arial" w:hAnsi="Arial" w:cs="Arial"/>
          <w:spacing w:val="-14"/>
          <w:sz w:val="20"/>
          <w:szCs w:val="20"/>
        </w:rPr>
        <w:t xml:space="preserve"> </w:t>
      </w:r>
      <w:r w:rsidRPr="00E35961">
        <w:rPr>
          <w:rFonts w:ascii="Arial" w:hAnsi="Arial" w:cs="Arial"/>
          <w:sz w:val="20"/>
          <w:szCs w:val="20"/>
        </w:rPr>
        <w:t>deberá</w:t>
      </w:r>
      <w:r w:rsidRPr="00E35961">
        <w:rPr>
          <w:rFonts w:ascii="Arial" w:hAnsi="Arial" w:cs="Arial"/>
          <w:spacing w:val="-14"/>
          <w:sz w:val="20"/>
          <w:szCs w:val="20"/>
        </w:rPr>
        <w:t xml:space="preserve"> </w:t>
      </w:r>
      <w:r w:rsidRPr="00E35961">
        <w:rPr>
          <w:rFonts w:ascii="Arial" w:hAnsi="Arial" w:cs="Arial"/>
          <w:sz w:val="20"/>
          <w:szCs w:val="20"/>
        </w:rPr>
        <w:t>suscribir</w:t>
      </w:r>
      <w:r w:rsidRPr="00E35961">
        <w:rPr>
          <w:rFonts w:ascii="Arial" w:hAnsi="Arial" w:cs="Arial"/>
          <w:spacing w:val="-10"/>
          <w:sz w:val="20"/>
          <w:szCs w:val="20"/>
        </w:rPr>
        <w:t xml:space="preserve"> </w:t>
      </w:r>
      <w:r w:rsidRPr="00E35961">
        <w:rPr>
          <w:rFonts w:ascii="Arial" w:hAnsi="Arial" w:cs="Arial"/>
          <w:sz w:val="20"/>
          <w:szCs w:val="20"/>
        </w:rPr>
        <w:t>el</w:t>
      </w:r>
      <w:r w:rsidRPr="00E35961">
        <w:rPr>
          <w:rFonts w:ascii="Arial" w:hAnsi="Arial" w:cs="Arial"/>
          <w:spacing w:val="-15"/>
          <w:sz w:val="20"/>
          <w:szCs w:val="20"/>
        </w:rPr>
        <w:t xml:space="preserve"> </w:t>
      </w:r>
      <w:r w:rsidRPr="00E35961">
        <w:rPr>
          <w:rFonts w:ascii="Arial" w:hAnsi="Arial" w:cs="Arial"/>
          <w:sz w:val="20"/>
          <w:szCs w:val="20"/>
        </w:rPr>
        <w:t>Formato</w:t>
      </w:r>
      <w:r w:rsidRPr="00E35961">
        <w:rPr>
          <w:rFonts w:ascii="Arial" w:hAnsi="Arial" w:cs="Arial"/>
          <w:spacing w:val="-14"/>
          <w:sz w:val="20"/>
          <w:szCs w:val="20"/>
        </w:rPr>
        <w:t xml:space="preserve"> </w:t>
      </w:r>
      <w:r w:rsidRPr="00E35961">
        <w:rPr>
          <w:rFonts w:ascii="Arial" w:hAnsi="Arial" w:cs="Arial"/>
          <w:sz w:val="20"/>
          <w:szCs w:val="20"/>
        </w:rPr>
        <w:t>factor</w:t>
      </w:r>
      <w:r w:rsidRPr="00E35961">
        <w:rPr>
          <w:rFonts w:ascii="Arial" w:hAnsi="Arial" w:cs="Arial"/>
          <w:spacing w:val="-12"/>
          <w:sz w:val="20"/>
          <w:szCs w:val="20"/>
        </w:rPr>
        <w:t xml:space="preserve"> </w:t>
      </w:r>
      <w:r w:rsidRPr="00E35961">
        <w:rPr>
          <w:rFonts w:ascii="Arial" w:hAnsi="Arial" w:cs="Arial"/>
          <w:sz w:val="20"/>
          <w:szCs w:val="20"/>
        </w:rPr>
        <w:t>de</w:t>
      </w:r>
      <w:r w:rsidRPr="00E35961">
        <w:rPr>
          <w:rFonts w:ascii="Arial" w:hAnsi="Arial" w:cs="Arial"/>
          <w:spacing w:val="-14"/>
          <w:sz w:val="20"/>
          <w:szCs w:val="20"/>
        </w:rPr>
        <w:t xml:space="preserve"> </w:t>
      </w:r>
      <w:r w:rsidRPr="00E35961">
        <w:rPr>
          <w:rFonts w:ascii="Arial" w:hAnsi="Arial" w:cs="Arial"/>
          <w:sz w:val="20"/>
          <w:szCs w:val="20"/>
        </w:rPr>
        <w:t>calidad</w:t>
      </w:r>
      <w:r w:rsidRPr="00E35961">
        <w:rPr>
          <w:rFonts w:ascii="Arial" w:hAnsi="Arial" w:cs="Arial"/>
          <w:spacing w:val="-14"/>
          <w:sz w:val="20"/>
          <w:szCs w:val="20"/>
        </w:rPr>
        <w:t xml:space="preserve"> </w:t>
      </w:r>
      <w:r w:rsidRPr="00E35961">
        <w:rPr>
          <w:rFonts w:ascii="Arial" w:hAnsi="Arial" w:cs="Arial"/>
          <w:sz w:val="20"/>
          <w:szCs w:val="20"/>
        </w:rPr>
        <w:t>y</w:t>
      </w:r>
      <w:r w:rsidRPr="00E35961">
        <w:rPr>
          <w:rFonts w:ascii="Arial" w:hAnsi="Arial" w:cs="Arial"/>
          <w:spacing w:val="-12"/>
          <w:sz w:val="20"/>
          <w:szCs w:val="20"/>
        </w:rPr>
        <w:t xml:space="preserve"> </w:t>
      </w:r>
      <w:r w:rsidRPr="00E35961">
        <w:rPr>
          <w:rFonts w:ascii="Arial" w:hAnsi="Arial" w:cs="Arial"/>
          <w:sz w:val="20"/>
          <w:szCs w:val="20"/>
        </w:rPr>
        <w:t>adjuntar</w:t>
      </w:r>
      <w:r w:rsidRPr="00E35961">
        <w:rPr>
          <w:rFonts w:ascii="Arial" w:hAnsi="Arial" w:cs="Arial"/>
          <w:spacing w:val="-10"/>
          <w:sz w:val="20"/>
          <w:szCs w:val="20"/>
        </w:rPr>
        <w:t xml:space="preserve"> </w:t>
      </w:r>
      <w:r w:rsidRPr="00E35961">
        <w:rPr>
          <w:rFonts w:ascii="Arial" w:hAnsi="Arial" w:cs="Arial"/>
          <w:sz w:val="20"/>
          <w:szCs w:val="20"/>
        </w:rPr>
        <w:t>a</w:t>
      </w:r>
      <w:r w:rsidRPr="00E35961">
        <w:rPr>
          <w:rFonts w:ascii="Arial" w:hAnsi="Arial" w:cs="Arial"/>
          <w:spacing w:val="-14"/>
          <w:sz w:val="20"/>
          <w:szCs w:val="20"/>
        </w:rPr>
        <w:t xml:space="preserve"> </w:t>
      </w:r>
      <w:r w:rsidRPr="00E35961">
        <w:rPr>
          <w:rFonts w:ascii="Arial" w:hAnsi="Arial" w:cs="Arial"/>
          <w:sz w:val="20"/>
          <w:szCs w:val="20"/>
        </w:rPr>
        <w:t>este,</w:t>
      </w:r>
      <w:r w:rsidR="00B50295" w:rsidRPr="00E35961">
        <w:rPr>
          <w:rFonts w:ascii="Arial" w:hAnsi="Arial" w:cs="Arial"/>
          <w:spacing w:val="-59"/>
          <w:sz w:val="20"/>
          <w:szCs w:val="20"/>
        </w:rPr>
        <w:t xml:space="preserve"> </w:t>
      </w:r>
      <w:r w:rsidRPr="00E35961">
        <w:rPr>
          <w:rFonts w:ascii="Arial" w:hAnsi="Arial" w:cs="Arial"/>
          <w:sz w:val="20"/>
          <w:szCs w:val="20"/>
        </w:rPr>
        <w:t>las</w:t>
      </w:r>
      <w:r w:rsidRPr="00E35961">
        <w:rPr>
          <w:rFonts w:ascii="Arial" w:hAnsi="Arial" w:cs="Arial"/>
          <w:spacing w:val="1"/>
          <w:sz w:val="20"/>
          <w:szCs w:val="20"/>
        </w:rPr>
        <w:t xml:space="preserve"> </w:t>
      </w:r>
      <w:r w:rsidRPr="00E35961">
        <w:rPr>
          <w:rFonts w:ascii="Arial" w:hAnsi="Arial" w:cs="Arial"/>
          <w:sz w:val="20"/>
          <w:szCs w:val="20"/>
        </w:rPr>
        <w:t>condiciones</w:t>
      </w:r>
      <w:r w:rsidRPr="00E35961">
        <w:rPr>
          <w:rFonts w:ascii="Arial" w:hAnsi="Arial" w:cs="Arial"/>
          <w:spacing w:val="1"/>
          <w:sz w:val="20"/>
          <w:szCs w:val="20"/>
        </w:rPr>
        <w:t xml:space="preserve"> </w:t>
      </w:r>
      <w:r w:rsidRPr="00E35961">
        <w:rPr>
          <w:rFonts w:ascii="Arial" w:hAnsi="Arial" w:cs="Arial"/>
          <w:sz w:val="20"/>
          <w:szCs w:val="20"/>
        </w:rPr>
        <w:t>técnicas</w:t>
      </w:r>
      <w:r w:rsidRPr="00E35961">
        <w:rPr>
          <w:rFonts w:ascii="Arial" w:hAnsi="Arial" w:cs="Arial"/>
          <w:spacing w:val="1"/>
          <w:sz w:val="20"/>
          <w:szCs w:val="20"/>
        </w:rPr>
        <w:t xml:space="preserve"> </w:t>
      </w:r>
      <w:r w:rsidRPr="00E35961">
        <w:rPr>
          <w:rFonts w:ascii="Arial" w:hAnsi="Arial" w:cs="Arial"/>
          <w:sz w:val="20"/>
          <w:szCs w:val="20"/>
        </w:rPr>
        <w:t>adicionales</w:t>
      </w:r>
      <w:r w:rsidRPr="00E35961">
        <w:rPr>
          <w:rFonts w:ascii="Arial" w:hAnsi="Arial" w:cs="Arial"/>
          <w:spacing w:val="1"/>
          <w:sz w:val="20"/>
          <w:szCs w:val="20"/>
        </w:rPr>
        <w:t xml:space="preserve"> </w:t>
      </w:r>
      <w:r w:rsidRPr="00E35961">
        <w:rPr>
          <w:rFonts w:ascii="Arial" w:hAnsi="Arial" w:cs="Arial"/>
          <w:sz w:val="20"/>
          <w:szCs w:val="20"/>
        </w:rPr>
        <w:t>(DESCRITAS)</w:t>
      </w:r>
      <w:r w:rsidRPr="00E35961">
        <w:rPr>
          <w:rFonts w:ascii="Arial" w:hAnsi="Arial" w:cs="Arial"/>
          <w:spacing w:val="1"/>
          <w:sz w:val="20"/>
          <w:szCs w:val="20"/>
        </w:rPr>
        <w:t xml:space="preserve"> </w:t>
      </w:r>
      <w:r w:rsidRPr="00E35961">
        <w:rPr>
          <w:rFonts w:ascii="Arial" w:hAnsi="Arial" w:cs="Arial"/>
          <w:sz w:val="20"/>
          <w:szCs w:val="20"/>
        </w:rPr>
        <w:t>que</w:t>
      </w:r>
      <w:r w:rsidRPr="00E35961">
        <w:rPr>
          <w:rFonts w:ascii="Arial" w:hAnsi="Arial" w:cs="Arial"/>
          <w:spacing w:val="1"/>
          <w:sz w:val="20"/>
          <w:szCs w:val="20"/>
        </w:rPr>
        <w:t xml:space="preserve"> </w:t>
      </w:r>
      <w:r w:rsidRPr="00E35961">
        <w:rPr>
          <w:rFonts w:ascii="Arial" w:hAnsi="Arial" w:cs="Arial"/>
          <w:sz w:val="20"/>
          <w:szCs w:val="20"/>
        </w:rPr>
        <w:t>para</w:t>
      </w:r>
      <w:r w:rsidRPr="00E35961">
        <w:rPr>
          <w:rFonts w:ascii="Arial" w:hAnsi="Arial" w:cs="Arial"/>
          <w:spacing w:val="1"/>
          <w:sz w:val="20"/>
          <w:szCs w:val="20"/>
        </w:rPr>
        <w:t xml:space="preserve"> </w:t>
      </w:r>
      <w:r w:rsidRPr="00E35961">
        <w:rPr>
          <w:rFonts w:ascii="Arial" w:hAnsi="Arial" w:cs="Arial"/>
          <w:sz w:val="20"/>
          <w:szCs w:val="20"/>
        </w:rPr>
        <w:t>la</w:t>
      </w:r>
      <w:r w:rsidRPr="00E35961">
        <w:rPr>
          <w:rFonts w:ascii="Arial" w:hAnsi="Arial" w:cs="Arial"/>
          <w:spacing w:val="1"/>
          <w:sz w:val="20"/>
          <w:szCs w:val="20"/>
        </w:rPr>
        <w:t xml:space="preserve"> </w:t>
      </w:r>
      <w:r w:rsidRPr="00E35961">
        <w:rPr>
          <w:rFonts w:ascii="Arial" w:hAnsi="Arial" w:cs="Arial"/>
          <w:sz w:val="20"/>
          <w:szCs w:val="20"/>
        </w:rPr>
        <w:t>entidad</w:t>
      </w:r>
      <w:r w:rsidRPr="00E35961">
        <w:rPr>
          <w:rFonts w:ascii="Arial" w:hAnsi="Arial" w:cs="Arial"/>
          <w:spacing w:val="1"/>
          <w:sz w:val="20"/>
          <w:szCs w:val="20"/>
        </w:rPr>
        <w:t xml:space="preserve"> </w:t>
      </w:r>
      <w:r w:rsidRPr="00E35961">
        <w:rPr>
          <w:rFonts w:ascii="Arial" w:hAnsi="Arial" w:cs="Arial"/>
          <w:sz w:val="20"/>
          <w:szCs w:val="20"/>
        </w:rPr>
        <w:t>representen</w:t>
      </w:r>
      <w:r w:rsidRPr="00E35961">
        <w:rPr>
          <w:rFonts w:ascii="Arial" w:hAnsi="Arial" w:cs="Arial"/>
          <w:spacing w:val="1"/>
          <w:sz w:val="20"/>
          <w:szCs w:val="20"/>
        </w:rPr>
        <w:t xml:space="preserve"> </w:t>
      </w:r>
      <w:r w:rsidRPr="00E35961">
        <w:rPr>
          <w:rFonts w:ascii="Arial" w:hAnsi="Arial" w:cs="Arial"/>
          <w:sz w:val="20"/>
          <w:szCs w:val="20"/>
        </w:rPr>
        <w:t>ventajas de</w:t>
      </w:r>
      <w:r w:rsidRPr="00E35961">
        <w:rPr>
          <w:rFonts w:ascii="Arial" w:hAnsi="Arial" w:cs="Arial"/>
          <w:spacing w:val="-2"/>
          <w:sz w:val="20"/>
          <w:szCs w:val="20"/>
        </w:rPr>
        <w:t xml:space="preserve"> </w:t>
      </w:r>
      <w:r w:rsidRPr="00E35961">
        <w:rPr>
          <w:rFonts w:ascii="Arial" w:hAnsi="Arial" w:cs="Arial"/>
          <w:sz w:val="20"/>
          <w:szCs w:val="20"/>
        </w:rPr>
        <w:t>calidad y/o de</w:t>
      </w:r>
      <w:r w:rsidRPr="00E35961">
        <w:rPr>
          <w:rFonts w:ascii="Arial" w:hAnsi="Arial" w:cs="Arial"/>
          <w:spacing w:val="-4"/>
          <w:sz w:val="20"/>
          <w:szCs w:val="20"/>
        </w:rPr>
        <w:t xml:space="preserve"> </w:t>
      </w:r>
      <w:r w:rsidRPr="00E35961">
        <w:rPr>
          <w:rFonts w:ascii="Arial" w:hAnsi="Arial" w:cs="Arial"/>
          <w:sz w:val="20"/>
          <w:szCs w:val="20"/>
        </w:rPr>
        <w:t>funcionamiento.</w:t>
      </w:r>
    </w:p>
    <w:p w14:paraId="5B3A0F20" w14:textId="77777777" w:rsidR="00B50295" w:rsidRPr="00E35961" w:rsidRDefault="00B50295" w:rsidP="008E788C">
      <w:pPr>
        <w:pStyle w:val="Textoindependiente"/>
        <w:ind w:right="698"/>
        <w:jc w:val="both"/>
        <w:rPr>
          <w:rFonts w:ascii="Arial" w:hAnsi="Arial" w:cs="Arial"/>
          <w:b/>
          <w:bCs/>
          <w:color w:val="FF0000"/>
          <w:sz w:val="20"/>
          <w:szCs w:val="20"/>
        </w:rPr>
      </w:pPr>
    </w:p>
    <w:p w14:paraId="62229EFA" w14:textId="74077DC6" w:rsidR="008E788C" w:rsidRPr="00E35961" w:rsidRDefault="008E788C" w:rsidP="00854C21">
      <w:pPr>
        <w:pStyle w:val="Textoindependiente"/>
        <w:ind w:right="49"/>
        <w:jc w:val="both"/>
        <w:rPr>
          <w:rFonts w:ascii="Arial" w:hAnsi="Arial" w:cs="Arial"/>
          <w:b/>
          <w:bCs/>
          <w:color w:val="FF0000"/>
          <w:sz w:val="20"/>
          <w:szCs w:val="20"/>
          <w:u w:val="single"/>
        </w:rPr>
      </w:pPr>
      <w:r w:rsidRPr="00E35961">
        <w:rPr>
          <w:rFonts w:ascii="Arial" w:hAnsi="Arial" w:cs="Arial"/>
          <w:b/>
          <w:bCs/>
          <w:color w:val="FF0000"/>
          <w:sz w:val="20"/>
          <w:szCs w:val="20"/>
          <w:u w:val="single"/>
        </w:rPr>
        <w:t xml:space="preserve">Nota: Es decir los soportes de cada </w:t>
      </w:r>
      <w:r w:rsidR="000E198F" w:rsidRPr="00E35961">
        <w:rPr>
          <w:rFonts w:ascii="Arial" w:hAnsi="Arial" w:cs="Arial"/>
          <w:b/>
          <w:bCs/>
          <w:color w:val="FF0000"/>
          <w:sz w:val="20"/>
          <w:szCs w:val="20"/>
          <w:u w:val="single"/>
        </w:rPr>
        <w:t xml:space="preserve">factor que ofrece, en el cual se pueda evidenciar </w:t>
      </w:r>
      <w:r w:rsidR="00C716C5" w:rsidRPr="00E35961">
        <w:rPr>
          <w:rFonts w:ascii="Arial" w:hAnsi="Arial" w:cs="Arial"/>
          <w:b/>
          <w:bCs/>
          <w:color w:val="FF0000"/>
          <w:sz w:val="20"/>
          <w:szCs w:val="20"/>
          <w:u w:val="single"/>
        </w:rPr>
        <w:t>e</w:t>
      </w:r>
      <w:r w:rsidR="000E198F" w:rsidRPr="00E35961">
        <w:rPr>
          <w:rFonts w:ascii="Arial" w:hAnsi="Arial" w:cs="Arial"/>
          <w:b/>
          <w:bCs/>
          <w:color w:val="FF0000"/>
          <w:sz w:val="20"/>
          <w:szCs w:val="20"/>
          <w:u w:val="single"/>
        </w:rPr>
        <w:t xml:space="preserve">l cumplimiento </w:t>
      </w:r>
      <w:r w:rsidR="00854C21" w:rsidRPr="00E35961">
        <w:rPr>
          <w:rFonts w:ascii="Arial" w:hAnsi="Arial" w:cs="Arial"/>
          <w:b/>
          <w:bCs/>
          <w:color w:val="FF0000"/>
          <w:sz w:val="20"/>
          <w:szCs w:val="20"/>
          <w:u w:val="single"/>
        </w:rPr>
        <w:t xml:space="preserve">y/o ofrecimiento de manera clara, concisa y precisa. </w:t>
      </w:r>
    </w:p>
    <w:p w14:paraId="5E711821" w14:textId="33B785ED" w:rsidR="005E23F3" w:rsidRPr="00E35961" w:rsidRDefault="005E23F3" w:rsidP="00854C21">
      <w:pPr>
        <w:pStyle w:val="Textoindependiente"/>
        <w:ind w:right="49"/>
        <w:jc w:val="both"/>
        <w:rPr>
          <w:rFonts w:ascii="Arial" w:hAnsi="Arial" w:cs="Arial"/>
          <w:b/>
          <w:bCs/>
          <w:color w:val="FF0000"/>
          <w:sz w:val="20"/>
          <w:szCs w:val="20"/>
          <w:u w:val="single"/>
        </w:rPr>
      </w:pPr>
    </w:p>
    <w:p w14:paraId="42EDE0E1" w14:textId="77777777" w:rsidR="00854C21" w:rsidRPr="00E35961" w:rsidRDefault="00854C21" w:rsidP="00FE60C2">
      <w:pPr>
        <w:rPr>
          <w:rFonts w:ascii="Arial" w:hAnsi="Arial" w:cs="Arial"/>
          <w:sz w:val="20"/>
          <w:szCs w:val="20"/>
        </w:rPr>
      </w:pPr>
    </w:p>
    <w:p w14:paraId="5335C2B6" w14:textId="3A35B659" w:rsidR="00FE60C2" w:rsidRPr="00E35961" w:rsidRDefault="00FE60C2" w:rsidP="00FE60C2">
      <w:pPr>
        <w:rPr>
          <w:rFonts w:ascii="Arial" w:hAnsi="Arial" w:cs="Arial"/>
          <w:sz w:val="20"/>
          <w:szCs w:val="20"/>
        </w:rPr>
      </w:pPr>
      <w:r w:rsidRPr="00E35961">
        <w:rPr>
          <w:rFonts w:ascii="Arial" w:hAnsi="Arial" w:cs="Arial"/>
          <w:sz w:val="20"/>
          <w:szCs w:val="20"/>
        </w:rPr>
        <w:t xml:space="preserve">Atentamente, </w:t>
      </w:r>
    </w:p>
    <w:p w14:paraId="507B923D" w14:textId="77777777" w:rsidR="00FE60C2" w:rsidRPr="00E35961" w:rsidRDefault="00FE60C2" w:rsidP="00FE60C2">
      <w:pPr>
        <w:rPr>
          <w:rFonts w:ascii="Arial" w:hAnsi="Arial" w:cs="Arial"/>
          <w:sz w:val="20"/>
          <w:szCs w:val="20"/>
        </w:rPr>
      </w:pPr>
      <w:r w:rsidRPr="00E35961">
        <w:rPr>
          <w:rFonts w:ascii="Arial" w:hAnsi="Arial" w:cs="Arial"/>
          <w:sz w:val="20"/>
          <w:szCs w:val="20"/>
        </w:rPr>
        <w:t>Nombre del Representante Legal _______________________________________</w:t>
      </w:r>
    </w:p>
    <w:p w14:paraId="2FA60AFF" w14:textId="77777777" w:rsidR="00FE60C2" w:rsidRPr="00E35961" w:rsidRDefault="00FE60C2" w:rsidP="00FE60C2">
      <w:pPr>
        <w:rPr>
          <w:rFonts w:ascii="Arial" w:hAnsi="Arial" w:cs="Arial"/>
          <w:sz w:val="20"/>
          <w:szCs w:val="20"/>
        </w:rPr>
      </w:pPr>
      <w:r w:rsidRPr="00E35961">
        <w:rPr>
          <w:rFonts w:ascii="Arial" w:hAnsi="Arial" w:cs="Arial"/>
          <w:sz w:val="20"/>
          <w:szCs w:val="20"/>
        </w:rPr>
        <w:t>C. C. No. _____________________ de _______________</w:t>
      </w:r>
    </w:p>
    <w:p w14:paraId="1000B481" w14:textId="77777777" w:rsidR="00FE60C2" w:rsidRPr="00E35961" w:rsidRDefault="00FE60C2" w:rsidP="00FE60C2">
      <w:pPr>
        <w:rPr>
          <w:rFonts w:ascii="Arial" w:hAnsi="Arial" w:cs="Arial"/>
          <w:sz w:val="20"/>
          <w:szCs w:val="20"/>
        </w:rPr>
      </w:pPr>
      <w:r w:rsidRPr="00E35961">
        <w:rPr>
          <w:rFonts w:ascii="Arial" w:hAnsi="Arial" w:cs="Arial"/>
          <w:sz w:val="20"/>
          <w:szCs w:val="20"/>
        </w:rPr>
        <w:t>___________________________________________________</w:t>
      </w:r>
    </w:p>
    <w:p w14:paraId="53425035" w14:textId="73FAA6B0" w:rsidR="00342388" w:rsidRPr="00E35961" w:rsidRDefault="00FE60C2" w:rsidP="006546E6">
      <w:pPr>
        <w:rPr>
          <w:rFonts w:ascii="Arial" w:hAnsi="Arial" w:cs="Arial"/>
          <w:sz w:val="20"/>
          <w:szCs w:val="20"/>
        </w:rPr>
      </w:pPr>
      <w:r w:rsidRPr="00E35961">
        <w:rPr>
          <w:rFonts w:ascii="Arial" w:hAnsi="Arial" w:cs="Arial"/>
          <w:sz w:val="20"/>
          <w:szCs w:val="20"/>
        </w:rPr>
        <w:t>(Firma del proponente o de su Representante Legal</w:t>
      </w:r>
    </w:p>
    <w:sectPr w:rsidR="00342388" w:rsidRPr="00E35961" w:rsidSect="00A530BB">
      <w:headerReference w:type="even" r:id="rId8"/>
      <w:headerReference w:type="default" r:id="rId9"/>
      <w:footerReference w:type="even" r:id="rId10"/>
      <w:footerReference w:type="default" r:id="rId11"/>
      <w:pgSz w:w="12240" w:h="20160" w:code="120"/>
      <w:pgMar w:top="1701" w:right="1701" w:bottom="1418" w:left="1701" w:header="709" w:footer="1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C9941" w14:textId="77777777" w:rsidR="00981277" w:rsidRDefault="00981277" w:rsidP="001A74F0">
      <w:pPr>
        <w:spacing w:after="0" w:line="240" w:lineRule="auto"/>
      </w:pPr>
      <w:r>
        <w:separator/>
      </w:r>
    </w:p>
  </w:endnote>
  <w:endnote w:type="continuationSeparator" w:id="0">
    <w:p w14:paraId="745F0B7C" w14:textId="77777777" w:rsidR="00981277" w:rsidRDefault="00981277"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LindeDaxOffice">
    <w:altName w:val="Calibri"/>
    <w:panose1 w:val="00000000000000000000"/>
    <w:charset w:val="00"/>
    <w:family w:val="swiss"/>
    <w:notTrueType/>
    <w:pitch w:val="default"/>
    <w:sig w:usb0="00000003" w:usb1="00000000" w:usb2="00000000" w:usb3="00000000" w:csb0="00000001"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F23F77" w:rsidRDefault="00E35961">
    <w:pPr>
      <w:pStyle w:val="Piedepgina"/>
    </w:pPr>
    <w:sdt>
      <w:sdtPr>
        <w:id w:val="-1444230679"/>
        <w:temporary/>
        <w:showingPlcHdr/>
      </w:sdtPr>
      <w:sdtEndPr/>
      <w:sdtContent>
        <w:r w:rsidR="00F23F77">
          <w:rPr>
            <w:lang w:val="es-ES"/>
          </w:rPr>
          <w:t>[Escriba texto]</w:t>
        </w:r>
      </w:sdtContent>
    </w:sdt>
    <w:r w:rsidR="00F23F77">
      <w:ptab w:relativeTo="margin" w:alignment="center" w:leader="none"/>
    </w:r>
    <w:sdt>
      <w:sdtPr>
        <w:id w:val="1255167112"/>
        <w:temporary/>
        <w:showingPlcHdr/>
      </w:sdtPr>
      <w:sdtEndPr/>
      <w:sdtContent>
        <w:r w:rsidR="00F23F77">
          <w:rPr>
            <w:lang w:val="es-ES"/>
          </w:rPr>
          <w:t>[Escriba texto]</w:t>
        </w:r>
      </w:sdtContent>
    </w:sdt>
    <w:r w:rsidR="00F23F77">
      <w:ptab w:relativeTo="margin" w:alignment="right" w:leader="none"/>
    </w:r>
    <w:sdt>
      <w:sdtPr>
        <w:id w:val="1264188017"/>
        <w:temporary/>
        <w:showingPlcHdr/>
      </w:sdtPr>
      <w:sdtEndPr/>
      <w:sdtContent>
        <w:r w:rsidR="00F23F77">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8C6E3" w14:textId="77777777" w:rsidR="007122D5" w:rsidRDefault="007122D5" w:rsidP="00A530BB">
    <w:pPr>
      <w:pStyle w:val="Piedepgina"/>
      <w:tabs>
        <w:tab w:val="clear" w:pos="4252"/>
        <w:tab w:val="clear" w:pos="8504"/>
        <w:tab w:val="center" w:pos="0"/>
        <w:tab w:val="right" w:pos="8789"/>
      </w:tabs>
      <w:spacing w:after="0" w:line="240" w:lineRule="auto"/>
      <w:jc w:val="center"/>
      <w:rPr>
        <w:rFonts w:ascii="Raleway" w:eastAsia="Times New Roman" w:hAnsi="Raleway" w:cs="Calibri"/>
        <w:b/>
        <w:bCs/>
        <w:noProof/>
        <w:color w:val="FF6C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88315" w14:textId="77777777" w:rsidR="00981277" w:rsidRDefault="00981277" w:rsidP="001A74F0">
      <w:pPr>
        <w:spacing w:after="0" w:line="240" w:lineRule="auto"/>
      </w:pPr>
      <w:r>
        <w:separator/>
      </w:r>
    </w:p>
  </w:footnote>
  <w:footnote w:type="continuationSeparator" w:id="0">
    <w:p w14:paraId="4EFFAB99" w14:textId="77777777" w:rsidR="00981277" w:rsidRDefault="00981277"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F23F77" w:rsidRDefault="00E35961">
    <w:pPr>
      <w:pStyle w:val="Encabezado"/>
    </w:pPr>
    <w:sdt>
      <w:sdtPr>
        <w:id w:val="-1119840844"/>
        <w:placeholder>
          <w:docPart w:val="2ED574D428D42847860A3C208A6527E5"/>
        </w:placeholder>
        <w:temporary/>
        <w:showingPlcHdr/>
      </w:sdtPr>
      <w:sdtEndPr/>
      <w:sdtContent>
        <w:r w:rsidR="00F23F77">
          <w:rPr>
            <w:lang w:val="es-ES"/>
          </w:rPr>
          <w:t>[Escriba texto]</w:t>
        </w:r>
      </w:sdtContent>
    </w:sdt>
    <w:r w:rsidR="00F23F77">
      <w:ptab w:relativeTo="margin" w:alignment="center" w:leader="none"/>
    </w:r>
    <w:sdt>
      <w:sdtPr>
        <w:id w:val="1998610231"/>
        <w:placeholder>
          <w:docPart w:val="674CAF93F4325F49BF5AC796F1077918"/>
        </w:placeholder>
        <w:temporary/>
        <w:showingPlcHdr/>
      </w:sdtPr>
      <w:sdtEndPr/>
      <w:sdtContent>
        <w:r w:rsidR="00F23F77">
          <w:rPr>
            <w:lang w:val="es-ES"/>
          </w:rPr>
          <w:t>[Escriba texto]</w:t>
        </w:r>
      </w:sdtContent>
    </w:sdt>
    <w:r w:rsidR="00F23F77">
      <w:ptab w:relativeTo="margin" w:alignment="right" w:leader="none"/>
    </w:r>
    <w:sdt>
      <w:sdtPr>
        <w:id w:val="545715771"/>
        <w:placeholder>
          <w:docPart w:val="C1453610682C8E45A1E4ADDF76B214E4"/>
        </w:placeholder>
        <w:temporary/>
        <w:showingPlcHdr/>
      </w:sdtPr>
      <w:sdtEndPr/>
      <w:sdtContent>
        <w:r w:rsidR="00F23F77">
          <w:rPr>
            <w:lang w:val="es-ES"/>
          </w:rPr>
          <w:t>[Escriba texto]</w:t>
        </w:r>
      </w:sdtContent>
    </w:sdt>
  </w:p>
  <w:p w14:paraId="21CB647B" w14:textId="77777777" w:rsidR="00F23F77" w:rsidRDefault="00F23F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D77BD" w14:textId="136EB6EC" w:rsidR="005B70B2" w:rsidRDefault="005B70B2">
    <w:pPr>
      <w:pStyle w:val="Encabezado"/>
    </w:pPr>
    <w:r w:rsidRPr="001A74F0">
      <w:rPr>
        <w:noProof/>
        <w:lang w:val="en-US"/>
      </w:rPr>
      <w:drawing>
        <wp:anchor distT="0" distB="0" distL="114300" distR="114300" simplePos="0" relativeHeight="251658240" behindDoc="1" locked="0" layoutInCell="1" allowOverlap="1" wp14:anchorId="196C301D" wp14:editId="089BC88B">
          <wp:simplePos x="0" y="0"/>
          <wp:positionH relativeFrom="column">
            <wp:posOffset>2467127</wp:posOffset>
          </wp:positionH>
          <wp:positionV relativeFrom="paragraph">
            <wp:posOffset>3175</wp:posOffset>
          </wp:positionV>
          <wp:extent cx="592455" cy="561340"/>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96375"/>
    <w:multiLevelType w:val="hybridMultilevel"/>
    <w:tmpl w:val="93E8BB90"/>
    <w:lvl w:ilvl="0" w:tplc="240A000D">
      <w:start w:val="1"/>
      <w:numFmt w:val="bullet"/>
      <w:lvlText w:val=""/>
      <w:lvlJc w:val="left"/>
      <w:pPr>
        <w:ind w:left="1342" w:hanging="360"/>
      </w:pPr>
      <w:rPr>
        <w:rFonts w:ascii="Wingdings" w:hAnsi="Wingdings" w:hint="default"/>
      </w:rPr>
    </w:lvl>
    <w:lvl w:ilvl="1" w:tplc="240A0003" w:tentative="1">
      <w:start w:val="1"/>
      <w:numFmt w:val="bullet"/>
      <w:lvlText w:val="o"/>
      <w:lvlJc w:val="left"/>
      <w:pPr>
        <w:ind w:left="2062" w:hanging="360"/>
      </w:pPr>
      <w:rPr>
        <w:rFonts w:ascii="Courier New" w:hAnsi="Courier New" w:cs="Courier New" w:hint="default"/>
      </w:rPr>
    </w:lvl>
    <w:lvl w:ilvl="2" w:tplc="240A0005" w:tentative="1">
      <w:start w:val="1"/>
      <w:numFmt w:val="bullet"/>
      <w:lvlText w:val=""/>
      <w:lvlJc w:val="left"/>
      <w:pPr>
        <w:ind w:left="2782" w:hanging="360"/>
      </w:pPr>
      <w:rPr>
        <w:rFonts w:ascii="Wingdings" w:hAnsi="Wingdings" w:hint="default"/>
      </w:rPr>
    </w:lvl>
    <w:lvl w:ilvl="3" w:tplc="240A0001" w:tentative="1">
      <w:start w:val="1"/>
      <w:numFmt w:val="bullet"/>
      <w:lvlText w:val=""/>
      <w:lvlJc w:val="left"/>
      <w:pPr>
        <w:ind w:left="3502" w:hanging="360"/>
      </w:pPr>
      <w:rPr>
        <w:rFonts w:ascii="Symbol" w:hAnsi="Symbol" w:hint="default"/>
      </w:rPr>
    </w:lvl>
    <w:lvl w:ilvl="4" w:tplc="240A0003" w:tentative="1">
      <w:start w:val="1"/>
      <w:numFmt w:val="bullet"/>
      <w:lvlText w:val="o"/>
      <w:lvlJc w:val="left"/>
      <w:pPr>
        <w:ind w:left="4222" w:hanging="360"/>
      </w:pPr>
      <w:rPr>
        <w:rFonts w:ascii="Courier New" w:hAnsi="Courier New" w:cs="Courier New" w:hint="default"/>
      </w:rPr>
    </w:lvl>
    <w:lvl w:ilvl="5" w:tplc="240A0005" w:tentative="1">
      <w:start w:val="1"/>
      <w:numFmt w:val="bullet"/>
      <w:lvlText w:val=""/>
      <w:lvlJc w:val="left"/>
      <w:pPr>
        <w:ind w:left="4942" w:hanging="360"/>
      </w:pPr>
      <w:rPr>
        <w:rFonts w:ascii="Wingdings" w:hAnsi="Wingdings" w:hint="default"/>
      </w:rPr>
    </w:lvl>
    <w:lvl w:ilvl="6" w:tplc="240A0001" w:tentative="1">
      <w:start w:val="1"/>
      <w:numFmt w:val="bullet"/>
      <w:lvlText w:val=""/>
      <w:lvlJc w:val="left"/>
      <w:pPr>
        <w:ind w:left="5662" w:hanging="360"/>
      </w:pPr>
      <w:rPr>
        <w:rFonts w:ascii="Symbol" w:hAnsi="Symbol" w:hint="default"/>
      </w:rPr>
    </w:lvl>
    <w:lvl w:ilvl="7" w:tplc="240A0003" w:tentative="1">
      <w:start w:val="1"/>
      <w:numFmt w:val="bullet"/>
      <w:lvlText w:val="o"/>
      <w:lvlJc w:val="left"/>
      <w:pPr>
        <w:ind w:left="6382" w:hanging="360"/>
      </w:pPr>
      <w:rPr>
        <w:rFonts w:ascii="Courier New" w:hAnsi="Courier New" w:cs="Courier New" w:hint="default"/>
      </w:rPr>
    </w:lvl>
    <w:lvl w:ilvl="8" w:tplc="240A0005" w:tentative="1">
      <w:start w:val="1"/>
      <w:numFmt w:val="bullet"/>
      <w:lvlText w:val=""/>
      <w:lvlJc w:val="left"/>
      <w:pPr>
        <w:ind w:left="7102" w:hanging="360"/>
      </w:pPr>
      <w:rPr>
        <w:rFonts w:ascii="Wingdings" w:hAnsi="Wingdings" w:hint="default"/>
      </w:rPr>
    </w:lvl>
  </w:abstractNum>
  <w:abstractNum w:abstractNumId="1" w15:restartNumberingAfterBreak="0">
    <w:nsid w:val="106104ED"/>
    <w:multiLevelType w:val="hybridMultilevel"/>
    <w:tmpl w:val="703E6006"/>
    <w:lvl w:ilvl="0" w:tplc="76669A36">
      <w:start w:val="1"/>
      <w:numFmt w:val="decimal"/>
      <w:lvlText w:val="%1."/>
      <w:lvlJc w:val="left"/>
      <w:pPr>
        <w:ind w:left="720" w:hanging="360"/>
      </w:pPr>
      <w:rPr>
        <w:rFonts w:asciiTheme="majorHAnsi" w:hAnsiTheme="majorHAnsi" w:cstheme="majorHAnsi"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B5372"/>
    <w:multiLevelType w:val="hybridMultilevel"/>
    <w:tmpl w:val="E22424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C861B9"/>
    <w:multiLevelType w:val="hybridMultilevel"/>
    <w:tmpl w:val="70D8A6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77855C4"/>
    <w:multiLevelType w:val="multilevel"/>
    <w:tmpl w:val="FE6E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236C53"/>
    <w:multiLevelType w:val="multilevel"/>
    <w:tmpl w:val="4544AB1C"/>
    <w:lvl w:ilvl="0">
      <w:start w:val="1"/>
      <w:numFmt w:val="decimal"/>
      <w:lvlText w:val="%1."/>
      <w:lvlJc w:val="left"/>
      <w:pPr>
        <w:ind w:left="720" w:hanging="360"/>
      </w:pPr>
    </w:lvl>
    <w:lvl w:ilvl="1">
      <w:start w:val="1"/>
      <w:numFmt w:val="decimal"/>
      <w:isLgl/>
      <w:lvlText w:val="%1.%2"/>
      <w:lvlJc w:val="left"/>
      <w:pPr>
        <w:ind w:left="72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A65CA4"/>
    <w:multiLevelType w:val="multilevel"/>
    <w:tmpl w:val="F9EA2A12"/>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A006A9"/>
    <w:multiLevelType w:val="hybridMultilevel"/>
    <w:tmpl w:val="D56C2750"/>
    <w:lvl w:ilvl="0" w:tplc="2496D8E6">
      <w:start w:val="1"/>
      <w:numFmt w:val="lowerLetter"/>
      <w:lvlText w:val="%1)"/>
      <w:lvlJc w:val="left"/>
      <w:pPr>
        <w:ind w:left="1342" w:hanging="360"/>
      </w:pPr>
      <w:rPr>
        <w:rFonts w:ascii="Arial" w:eastAsia="Arial" w:hAnsi="Arial" w:cs="Arial" w:hint="default"/>
        <w:b/>
        <w:bCs/>
        <w:i w:val="0"/>
        <w:iCs w:val="0"/>
        <w:spacing w:val="-1"/>
        <w:w w:val="100"/>
        <w:sz w:val="22"/>
        <w:szCs w:val="22"/>
        <w:lang w:val="es-ES" w:eastAsia="en-US" w:bidi="ar-SA"/>
      </w:rPr>
    </w:lvl>
    <w:lvl w:ilvl="1" w:tplc="240A0019">
      <w:start w:val="1"/>
      <w:numFmt w:val="lowerLetter"/>
      <w:lvlText w:val="%2."/>
      <w:lvlJc w:val="left"/>
      <w:pPr>
        <w:ind w:left="1342" w:hanging="360"/>
      </w:pPr>
      <w:rPr>
        <w:rFonts w:hint="default"/>
        <w:b/>
        <w:bCs/>
        <w:i w:val="0"/>
        <w:iCs w:val="0"/>
        <w:spacing w:val="0"/>
        <w:w w:val="100"/>
        <w:sz w:val="22"/>
        <w:szCs w:val="22"/>
        <w:lang w:val="es-ES" w:eastAsia="en-US" w:bidi="ar-SA"/>
      </w:rPr>
    </w:lvl>
    <w:lvl w:ilvl="2" w:tplc="D2023F40">
      <w:start w:val="1"/>
      <w:numFmt w:val="lowerLetter"/>
      <w:lvlText w:val="%3)"/>
      <w:lvlJc w:val="left"/>
      <w:pPr>
        <w:ind w:left="1342" w:hanging="360"/>
      </w:pPr>
      <w:rPr>
        <w:rFonts w:ascii="Arial MT" w:eastAsia="Arial MT" w:hAnsi="Arial MT" w:cs="Arial MT" w:hint="default"/>
        <w:b w:val="0"/>
        <w:bCs w:val="0"/>
        <w:i w:val="0"/>
        <w:iCs w:val="0"/>
        <w:spacing w:val="-1"/>
        <w:w w:val="100"/>
        <w:sz w:val="22"/>
        <w:szCs w:val="22"/>
        <w:lang w:val="es-ES" w:eastAsia="en-US" w:bidi="ar-SA"/>
      </w:rPr>
    </w:lvl>
    <w:lvl w:ilvl="3" w:tplc="0E7C1FE4">
      <w:numFmt w:val="bullet"/>
      <w:lvlText w:val="•"/>
      <w:lvlJc w:val="left"/>
      <w:pPr>
        <w:ind w:left="4286" w:hanging="360"/>
      </w:pPr>
      <w:rPr>
        <w:rFonts w:hint="default"/>
        <w:lang w:val="es-ES" w:eastAsia="en-US" w:bidi="ar-SA"/>
      </w:rPr>
    </w:lvl>
    <w:lvl w:ilvl="4" w:tplc="CECCF8BC">
      <w:numFmt w:val="bullet"/>
      <w:lvlText w:val="•"/>
      <w:lvlJc w:val="left"/>
      <w:pPr>
        <w:ind w:left="5268" w:hanging="360"/>
      </w:pPr>
      <w:rPr>
        <w:rFonts w:hint="default"/>
        <w:lang w:val="es-ES" w:eastAsia="en-US" w:bidi="ar-SA"/>
      </w:rPr>
    </w:lvl>
    <w:lvl w:ilvl="5" w:tplc="FA228A72">
      <w:numFmt w:val="bullet"/>
      <w:lvlText w:val="•"/>
      <w:lvlJc w:val="left"/>
      <w:pPr>
        <w:ind w:left="6250" w:hanging="360"/>
      </w:pPr>
      <w:rPr>
        <w:rFonts w:hint="default"/>
        <w:lang w:val="es-ES" w:eastAsia="en-US" w:bidi="ar-SA"/>
      </w:rPr>
    </w:lvl>
    <w:lvl w:ilvl="6" w:tplc="9A02EA7C">
      <w:numFmt w:val="bullet"/>
      <w:lvlText w:val="•"/>
      <w:lvlJc w:val="left"/>
      <w:pPr>
        <w:ind w:left="7232" w:hanging="360"/>
      </w:pPr>
      <w:rPr>
        <w:rFonts w:hint="default"/>
        <w:lang w:val="es-ES" w:eastAsia="en-US" w:bidi="ar-SA"/>
      </w:rPr>
    </w:lvl>
    <w:lvl w:ilvl="7" w:tplc="3A4CC230">
      <w:numFmt w:val="bullet"/>
      <w:lvlText w:val="•"/>
      <w:lvlJc w:val="left"/>
      <w:pPr>
        <w:ind w:left="8214" w:hanging="360"/>
      </w:pPr>
      <w:rPr>
        <w:rFonts w:hint="default"/>
        <w:lang w:val="es-ES" w:eastAsia="en-US" w:bidi="ar-SA"/>
      </w:rPr>
    </w:lvl>
    <w:lvl w:ilvl="8" w:tplc="2C7CEC9C">
      <w:numFmt w:val="bullet"/>
      <w:lvlText w:val="•"/>
      <w:lvlJc w:val="left"/>
      <w:pPr>
        <w:ind w:left="9196" w:hanging="360"/>
      </w:pPr>
      <w:rPr>
        <w:rFonts w:hint="default"/>
        <w:lang w:val="es-ES" w:eastAsia="en-US" w:bidi="ar-SA"/>
      </w:rPr>
    </w:lvl>
  </w:abstractNum>
  <w:abstractNum w:abstractNumId="8" w15:restartNumberingAfterBreak="0">
    <w:nsid w:val="722C5DB9"/>
    <w:multiLevelType w:val="multilevel"/>
    <w:tmpl w:val="83C82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954FC2"/>
    <w:multiLevelType w:val="hybridMultilevel"/>
    <w:tmpl w:val="0F86FFF2"/>
    <w:lvl w:ilvl="0" w:tplc="D7CC493A">
      <w:start w:val="1"/>
      <w:numFmt w:val="decimal"/>
      <w:lvlText w:val="%1)"/>
      <w:lvlJc w:val="left"/>
      <w:pPr>
        <w:ind w:left="1334" w:hanging="356"/>
      </w:pPr>
      <w:rPr>
        <w:rFonts w:ascii="Arial MT" w:eastAsia="Arial MT" w:hAnsi="Arial MT" w:cs="Arial MT" w:hint="default"/>
        <w:b w:val="0"/>
        <w:bCs w:val="0"/>
        <w:i w:val="0"/>
        <w:iCs w:val="0"/>
        <w:spacing w:val="-1"/>
        <w:w w:val="99"/>
        <w:sz w:val="20"/>
        <w:szCs w:val="20"/>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9272805">
    <w:abstractNumId w:val="1"/>
  </w:num>
  <w:num w:numId="2" w16cid:durableId="638388767">
    <w:abstractNumId w:val="2"/>
  </w:num>
  <w:num w:numId="3" w16cid:durableId="2387606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3879494">
    <w:abstractNumId w:val="0"/>
  </w:num>
  <w:num w:numId="5" w16cid:durableId="1244803266">
    <w:abstractNumId w:val="9"/>
  </w:num>
  <w:num w:numId="6" w16cid:durableId="485782669">
    <w:abstractNumId w:val="7"/>
  </w:num>
  <w:num w:numId="7" w16cid:durableId="1723477308">
    <w:abstractNumId w:val="3"/>
  </w:num>
  <w:num w:numId="8" w16cid:durableId="823281426">
    <w:abstractNumId w:val="8"/>
  </w:num>
  <w:num w:numId="9" w16cid:durableId="401564940">
    <w:abstractNumId w:val="4"/>
  </w:num>
  <w:num w:numId="10" w16cid:durableId="127162074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1922"/>
    <w:rsid w:val="00027E07"/>
    <w:rsid w:val="000316BF"/>
    <w:rsid w:val="000359C1"/>
    <w:rsid w:val="00060B1E"/>
    <w:rsid w:val="00064A76"/>
    <w:rsid w:val="0007105C"/>
    <w:rsid w:val="00081009"/>
    <w:rsid w:val="00096CD7"/>
    <w:rsid w:val="000A07D6"/>
    <w:rsid w:val="000A3F74"/>
    <w:rsid w:val="000B5F92"/>
    <w:rsid w:val="000C269C"/>
    <w:rsid w:val="000C40B2"/>
    <w:rsid w:val="000E198F"/>
    <w:rsid w:val="00110186"/>
    <w:rsid w:val="00172165"/>
    <w:rsid w:val="001761A1"/>
    <w:rsid w:val="00176D25"/>
    <w:rsid w:val="00180104"/>
    <w:rsid w:val="00193E1D"/>
    <w:rsid w:val="00194113"/>
    <w:rsid w:val="001A74F0"/>
    <w:rsid w:val="001B38AF"/>
    <w:rsid w:val="001D0AD4"/>
    <w:rsid w:val="001D1CEC"/>
    <w:rsid w:val="001D6C79"/>
    <w:rsid w:val="001E2B40"/>
    <w:rsid w:val="001E3FBE"/>
    <w:rsid w:val="00207AE4"/>
    <w:rsid w:val="002167E9"/>
    <w:rsid w:val="00236492"/>
    <w:rsid w:val="002470E1"/>
    <w:rsid w:val="002850C8"/>
    <w:rsid w:val="00292253"/>
    <w:rsid w:val="002A5FCD"/>
    <w:rsid w:val="002B7F5E"/>
    <w:rsid w:val="002C22AB"/>
    <w:rsid w:val="002C719C"/>
    <w:rsid w:val="002D6466"/>
    <w:rsid w:val="002D6B87"/>
    <w:rsid w:val="002E33C2"/>
    <w:rsid w:val="002F6887"/>
    <w:rsid w:val="00304041"/>
    <w:rsid w:val="00304BC0"/>
    <w:rsid w:val="003229E6"/>
    <w:rsid w:val="00342388"/>
    <w:rsid w:val="00342773"/>
    <w:rsid w:val="00386AE6"/>
    <w:rsid w:val="00397447"/>
    <w:rsid w:val="003C6AA0"/>
    <w:rsid w:val="003F09B6"/>
    <w:rsid w:val="00443F4D"/>
    <w:rsid w:val="0047694D"/>
    <w:rsid w:val="0048482A"/>
    <w:rsid w:val="00486558"/>
    <w:rsid w:val="004D49DC"/>
    <w:rsid w:val="004D5355"/>
    <w:rsid w:val="004E5F6E"/>
    <w:rsid w:val="004E7256"/>
    <w:rsid w:val="00537FE7"/>
    <w:rsid w:val="00544472"/>
    <w:rsid w:val="00557C02"/>
    <w:rsid w:val="005765CA"/>
    <w:rsid w:val="005814ED"/>
    <w:rsid w:val="00583DA2"/>
    <w:rsid w:val="0058429B"/>
    <w:rsid w:val="00585073"/>
    <w:rsid w:val="00591666"/>
    <w:rsid w:val="005A3546"/>
    <w:rsid w:val="005B66A5"/>
    <w:rsid w:val="005B70B2"/>
    <w:rsid w:val="005B70B9"/>
    <w:rsid w:val="005D1A6C"/>
    <w:rsid w:val="005E140D"/>
    <w:rsid w:val="005E23F3"/>
    <w:rsid w:val="005F7F8A"/>
    <w:rsid w:val="00610642"/>
    <w:rsid w:val="00643388"/>
    <w:rsid w:val="006546E6"/>
    <w:rsid w:val="00656272"/>
    <w:rsid w:val="00657B7A"/>
    <w:rsid w:val="0067219F"/>
    <w:rsid w:val="00674B37"/>
    <w:rsid w:val="0069117D"/>
    <w:rsid w:val="0069187E"/>
    <w:rsid w:val="006933E4"/>
    <w:rsid w:val="006967CE"/>
    <w:rsid w:val="006C0D03"/>
    <w:rsid w:val="006C12D2"/>
    <w:rsid w:val="006D3EC3"/>
    <w:rsid w:val="006D7384"/>
    <w:rsid w:val="006E76A1"/>
    <w:rsid w:val="006F010F"/>
    <w:rsid w:val="006F21D6"/>
    <w:rsid w:val="007006CE"/>
    <w:rsid w:val="00702318"/>
    <w:rsid w:val="007122D5"/>
    <w:rsid w:val="00723247"/>
    <w:rsid w:val="00733299"/>
    <w:rsid w:val="00734E1E"/>
    <w:rsid w:val="00752EFA"/>
    <w:rsid w:val="00766063"/>
    <w:rsid w:val="007779AD"/>
    <w:rsid w:val="00786B19"/>
    <w:rsid w:val="0079795A"/>
    <w:rsid w:val="007A2B8D"/>
    <w:rsid w:val="007A5EFD"/>
    <w:rsid w:val="007A6E1D"/>
    <w:rsid w:val="007A7560"/>
    <w:rsid w:val="007E145A"/>
    <w:rsid w:val="00804226"/>
    <w:rsid w:val="00810CAA"/>
    <w:rsid w:val="00823E56"/>
    <w:rsid w:val="00841A76"/>
    <w:rsid w:val="00854C21"/>
    <w:rsid w:val="0087532B"/>
    <w:rsid w:val="00893DB2"/>
    <w:rsid w:val="008C3FEC"/>
    <w:rsid w:val="008D6675"/>
    <w:rsid w:val="008D7D20"/>
    <w:rsid w:val="008E788C"/>
    <w:rsid w:val="0090058F"/>
    <w:rsid w:val="0090190C"/>
    <w:rsid w:val="00916B29"/>
    <w:rsid w:val="00925A4E"/>
    <w:rsid w:val="009576C3"/>
    <w:rsid w:val="00971CC0"/>
    <w:rsid w:val="00977918"/>
    <w:rsid w:val="00981277"/>
    <w:rsid w:val="00983C98"/>
    <w:rsid w:val="009924E0"/>
    <w:rsid w:val="00997512"/>
    <w:rsid w:val="009B1D8A"/>
    <w:rsid w:val="009B4512"/>
    <w:rsid w:val="009D3BC5"/>
    <w:rsid w:val="009F65D6"/>
    <w:rsid w:val="00A12933"/>
    <w:rsid w:val="00A27951"/>
    <w:rsid w:val="00A457DF"/>
    <w:rsid w:val="00A51CC5"/>
    <w:rsid w:val="00A530BB"/>
    <w:rsid w:val="00A73FBF"/>
    <w:rsid w:val="00A748BB"/>
    <w:rsid w:val="00A818E9"/>
    <w:rsid w:val="00A82C29"/>
    <w:rsid w:val="00A86282"/>
    <w:rsid w:val="00AE33EE"/>
    <w:rsid w:val="00AE5413"/>
    <w:rsid w:val="00B26E20"/>
    <w:rsid w:val="00B428B1"/>
    <w:rsid w:val="00B46E76"/>
    <w:rsid w:val="00B50295"/>
    <w:rsid w:val="00B52FB6"/>
    <w:rsid w:val="00B534C8"/>
    <w:rsid w:val="00B6625B"/>
    <w:rsid w:val="00BA2EC9"/>
    <w:rsid w:val="00BA5D1E"/>
    <w:rsid w:val="00BA742F"/>
    <w:rsid w:val="00BB55D2"/>
    <w:rsid w:val="00BC0577"/>
    <w:rsid w:val="00BF27AF"/>
    <w:rsid w:val="00C1756F"/>
    <w:rsid w:val="00C35D07"/>
    <w:rsid w:val="00C426BD"/>
    <w:rsid w:val="00C672CA"/>
    <w:rsid w:val="00C716C5"/>
    <w:rsid w:val="00C774DC"/>
    <w:rsid w:val="00C80A15"/>
    <w:rsid w:val="00C82706"/>
    <w:rsid w:val="00C92ADF"/>
    <w:rsid w:val="00C9421F"/>
    <w:rsid w:val="00CB3E36"/>
    <w:rsid w:val="00CB5150"/>
    <w:rsid w:val="00CD0311"/>
    <w:rsid w:val="00D17291"/>
    <w:rsid w:val="00D24F6F"/>
    <w:rsid w:val="00D31B2C"/>
    <w:rsid w:val="00D4288D"/>
    <w:rsid w:val="00D53A48"/>
    <w:rsid w:val="00D5476C"/>
    <w:rsid w:val="00D553B9"/>
    <w:rsid w:val="00D667A0"/>
    <w:rsid w:val="00D7237A"/>
    <w:rsid w:val="00D761FA"/>
    <w:rsid w:val="00D76476"/>
    <w:rsid w:val="00D82417"/>
    <w:rsid w:val="00D921B2"/>
    <w:rsid w:val="00D950DA"/>
    <w:rsid w:val="00DA4DC0"/>
    <w:rsid w:val="00DD318C"/>
    <w:rsid w:val="00DF42ED"/>
    <w:rsid w:val="00E04082"/>
    <w:rsid w:val="00E06DFE"/>
    <w:rsid w:val="00E20B69"/>
    <w:rsid w:val="00E253D3"/>
    <w:rsid w:val="00E31003"/>
    <w:rsid w:val="00E35961"/>
    <w:rsid w:val="00E523FE"/>
    <w:rsid w:val="00E61067"/>
    <w:rsid w:val="00E618A7"/>
    <w:rsid w:val="00E65BAD"/>
    <w:rsid w:val="00E7293B"/>
    <w:rsid w:val="00E76603"/>
    <w:rsid w:val="00E83827"/>
    <w:rsid w:val="00E844C3"/>
    <w:rsid w:val="00E85BE9"/>
    <w:rsid w:val="00E924D6"/>
    <w:rsid w:val="00EA088B"/>
    <w:rsid w:val="00EB55B2"/>
    <w:rsid w:val="00EC140B"/>
    <w:rsid w:val="00ED6D30"/>
    <w:rsid w:val="00EE2163"/>
    <w:rsid w:val="00EE70A9"/>
    <w:rsid w:val="00EF2588"/>
    <w:rsid w:val="00EF36E2"/>
    <w:rsid w:val="00EF732A"/>
    <w:rsid w:val="00F170BC"/>
    <w:rsid w:val="00F23F77"/>
    <w:rsid w:val="00F27FDB"/>
    <w:rsid w:val="00F3650B"/>
    <w:rsid w:val="00F43049"/>
    <w:rsid w:val="00F672A2"/>
    <w:rsid w:val="00F811F3"/>
    <w:rsid w:val="00FA7305"/>
    <w:rsid w:val="00FE47AC"/>
    <w:rsid w:val="00FE60C2"/>
    <w:rsid w:val="00FF12FC"/>
    <w:rsid w:val="00FF4D4E"/>
    <w:rsid w:val="00FF5F1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7443B7A"/>
  <w14:defaultImageDpi w14:val="300"/>
  <w15:docId w15:val="{CA63218C-45EB-4B5D-84D6-C8102190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61064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61064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FE60C2"/>
    <w:pPr>
      <w:keepNext/>
      <w:keepLines/>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2364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Lista vistosa - Énfasis 11,Bullet List,FooterText,numbered,List Paragraph1,Paragraphe de liste1,lp1,Cuadrícula clara - Énfasis 31,Lista vistosa - Énfasis 13,Lista multicolor - Énfasis 11,titulo 3,Bullets,List,Fluvial1,H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Sinespaciado">
    <w:name w:val="No Spacing"/>
    <w:uiPriority w:val="1"/>
    <w:qFormat/>
    <w:rsid w:val="00DD318C"/>
    <w:rPr>
      <w:rFonts w:ascii="Calibri" w:eastAsia="Calibri" w:hAnsi="Calibri" w:cs="Times New Roman"/>
      <w:sz w:val="22"/>
      <w:szCs w:val="22"/>
      <w:lang w:eastAsia="en-US"/>
    </w:rPr>
  </w:style>
  <w:style w:type="paragraph" w:styleId="NormalWeb">
    <w:name w:val="Normal (Web)"/>
    <w:basedOn w:val="Normal"/>
    <w:uiPriority w:val="99"/>
    <w:rsid w:val="00A530BB"/>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PrrafodelistaCar">
    <w:name w:val="Párrafo de lista Car"/>
    <w:aliases w:val="Llista Nivell1 Car,Lista vistosa - Énfasis 11 Car,Bullet List Car,FooterText Car,numbered Car,List Paragraph1 Car,Paragraphe de liste1 Car,lp1 Car,Cuadrícula clara - Énfasis 31 Car,Lista vistosa - Énfasis 13 Car,titulo 3 Car,Ha Car"/>
    <w:link w:val="Prrafodelista"/>
    <w:uiPriority w:val="34"/>
    <w:qFormat/>
    <w:locked/>
    <w:rsid w:val="00A530BB"/>
    <w:rPr>
      <w:rFonts w:ascii="Calibri" w:eastAsia="Calibri" w:hAnsi="Calibri" w:cs="Times New Roman"/>
      <w:sz w:val="22"/>
      <w:szCs w:val="22"/>
      <w:lang w:eastAsia="en-US"/>
    </w:rPr>
  </w:style>
  <w:style w:type="paragraph" w:customStyle="1" w:styleId="xmsonormal">
    <w:name w:val="x_msonormal"/>
    <w:basedOn w:val="Normal"/>
    <w:rsid w:val="00A530BB"/>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basedOn w:val="Normal"/>
    <w:link w:val="TextoindependienteCar"/>
    <w:uiPriority w:val="1"/>
    <w:qFormat/>
    <w:rsid w:val="005B70B9"/>
    <w:pPr>
      <w:widowControl w:val="0"/>
      <w:autoSpaceDE w:val="0"/>
      <w:autoSpaceDN w:val="0"/>
      <w:spacing w:after="0" w:line="240" w:lineRule="auto"/>
    </w:pPr>
    <w:rPr>
      <w:rFonts w:cs="Calibri"/>
      <w:lang w:val="es-ES" w:eastAsia="es-ES" w:bidi="es-ES"/>
    </w:rPr>
  </w:style>
  <w:style w:type="character" w:customStyle="1" w:styleId="TextoindependienteCar">
    <w:name w:val="Texto independiente Car"/>
    <w:basedOn w:val="Fuentedeprrafopredeter"/>
    <w:link w:val="Textoindependiente"/>
    <w:uiPriority w:val="1"/>
    <w:rsid w:val="005B70B9"/>
    <w:rPr>
      <w:rFonts w:ascii="Calibri" w:eastAsia="Calibri" w:hAnsi="Calibri" w:cs="Calibri"/>
      <w:sz w:val="22"/>
      <w:szCs w:val="22"/>
      <w:lang w:val="es-ES" w:bidi="es-ES"/>
    </w:rPr>
  </w:style>
  <w:style w:type="paragraph" w:customStyle="1" w:styleId="Default">
    <w:name w:val="Default"/>
    <w:link w:val="DefaultCar"/>
    <w:qFormat/>
    <w:rsid w:val="00C82706"/>
    <w:pPr>
      <w:autoSpaceDE w:val="0"/>
      <w:autoSpaceDN w:val="0"/>
      <w:adjustRightInd w:val="0"/>
    </w:pPr>
    <w:rPr>
      <w:rFonts w:ascii="LindeDaxOffice" w:eastAsiaTheme="minorHAnsi" w:hAnsi="LindeDaxOffice" w:cs="LindeDaxOffice"/>
      <w:color w:val="000000"/>
      <w:lang w:eastAsia="en-US"/>
    </w:rPr>
  </w:style>
  <w:style w:type="character" w:customStyle="1" w:styleId="st">
    <w:name w:val="st"/>
    <w:basedOn w:val="Fuentedeprrafopredeter"/>
    <w:rsid w:val="00B6625B"/>
  </w:style>
  <w:style w:type="character" w:styleId="Textoennegrita">
    <w:name w:val="Strong"/>
    <w:basedOn w:val="Fuentedeprrafopredeter"/>
    <w:uiPriority w:val="22"/>
    <w:qFormat/>
    <w:rsid w:val="00B6625B"/>
    <w:rPr>
      <w:b/>
      <w:bCs/>
    </w:rPr>
  </w:style>
  <w:style w:type="table" w:styleId="Tablaconcuadrcula">
    <w:name w:val="Table Grid"/>
    <w:basedOn w:val="Tablanormal"/>
    <w:uiPriority w:val="39"/>
    <w:rsid w:val="00B46E76"/>
    <w:rPr>
      <w:rFonts w:ascii="Arial" w:eastAsia="Times New Roman" w:hAnsi="Arial" w:cs="Arial"/>
      <w:sz w:val="20"/>
      <w:szCs w:val="20"/>
      <w:lang w:eastAsia="es-C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657B7A"/>
    <w:rPr>
      <w:rFonts w:ascii="LindeDaxOffice" w:eastAsiaTheme="minorHAnsi" w:hAnsi="LindeDaxOffice" w:cs="LindeDaxOffice"/>
      <w:color w:val="000000"/>
      <w:lang w:eastAsia="en-US"/>
    </w:rPr>
  </w:style>
  <w:style w:type="character" w:customStyle="1" w:styleId="Ttulo3Car">
    <w:name w:val="Título 3 Car"/>
    <w:basedOn w:val="Fuentedeprrafopredeter"/>
    <w:link w:val="Ttulo3"/>
    <w:uiPriority w:val="9"/>
    <w:rsid w:val="00FE60C2"/>
    <w:rPr>
      <w:rFonts w:asciiTheme="majorHAnsi" w:eastAsiaTheme="majorEastAsia" w:hAnsiTheme="majorHAnsi" w:cstheme="majorBidi"/>
      <w:color w:val="243F60" w:themeColor="accent1" w:themeShade="7F"/>
      <w:lang w:eastAsia="en-US"/>
    </w:rPr>
  </w:style>
  <w:style w:type="table" w:customStyle="1" w:styleId="Tablaconcuadrcula1">
    <w:name w:val="Tabla con cuadrícula1"/>
    <w:basedOn w:val="Tablanormal"/>
    <w:next w:val="Tablaconcuadrcula"/>
    <w:uiPriority w:val="39"/>
    <w:rsid w:val="00FE60C2"/>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E140D"/>
    <w:pPr>
      <w:widowControl w:val="0"/>
      <w:autoSpaceDE w:val="0"/>
      <w:autoSpaceDN w:val="0"/>
      <w:spacing w:after="0" w:line="240" w:lineRule="auto"/>
    </w:pPr>
    <w:rPr>
      <w:rFonts w:ascii="Arial MT" w:eastAsia="Arial MT" w:hAnsi="Arial MT" w:cs="Arial MT"/>
      <w:lang w:val="es-ES"/>
    </w:rPr>
  </w:style>
  <w:style w:type="table" w:customStyle="1" w:styleId="TableNormal">
    <w:name w:val="Table Normal"/>
    <w:uiPriority w:val="2"/>
    <w:semiHidden/>
    <w:unhideWhenUsed/>
    <w:qFormat/>
    <w:rsid w:val="005E23F3"/>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Ttulo1Car">
    <w:name w:val="Título 1 Car"/>
    <w:basedOn w:val="Fuentedeprrafopredeter"/>
    <w:link w:val="Ttulo1"/>
    <w:uiPriority w:val="9"/>
    <w:rsid w:val="00610642"/>
    <w:rPr>
      <w:rFonts w:asciiTheme="majorHAnsi" w:eastAsiaTheme="majorEastAsia" w:hAnsiTheme="majorHAnsi" w:cstheme="majorBidi"/>
      <w:color w:val="365F91" w:themeColor="accent1" w:themeShade="BF"/>
      <w:sz w:val="32"/>
      <w:szCs w:val="32"/>
      <w:lang w:eastAsia="en-US"/>
    </w:rPr>
  </w:style>
  <w:style w:type="character" w:customStyle="1" w:styleId="Ttulo2Car">
    <w:name w:val="Título 2 Car"/>
    <w:basedOn w:val="Fuentedeprrafopredeter"/>
    <w:link w:val="Ttulo2"/>
    <w:uiPriority w:val="9"/>
    <w:semiHidden/>
    <w:rsid w:val="00610642"/>
    <w:rPr>
      <w:rFonts w:asciiTheme="majorHAnsi" w:eastAsiaTheme="majorEastAsia" w:hAnsiTheme="majorHAnsi" w:cstheme="majorBidi"/>
      <w:color w:val="365F91" w:themeColor="accent1" w:themeShade="BF"/>
      <w:sz w:val="26"/>
      <w:szCs w:val="26"/>
      <w:lang w:eastAsia="en-US"/>
    </w:rPr>
  </w:style>
  <w:style w:type="table" w:styleId="Tablaconcuadrculaclara">
    <w:name w:val="Grid Table Light"/>
    <w:basedOn w:val="Tablanormal"/>
    <w:uiPriority w:val="40"/>
    <w:rsid w:val="00E04082"/>
    <w:pPr>
      <w:jc w:val="both"/>
    </w:pPr>
    <w:rPr>
      <w:rFonts w:ascii="Calibri" w:eastAsia="Calibri" w:hAnsi="Calibri" w:cs="Calibri"/>
      <w:sz w:val="22"/>
      <w:szCs w:val="22"/>
      <w:lang w:eastAsia="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unhideWhenUsed/>
    <w:qFormat/>
    <w:rsid w:val="00E04082"/>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Ttulo4Car">
    <w:name w:val="Título 4 Car"/>
    <w:basedOn w:val="Fuentedeprrafopredeter"/>
    <w:link w:val="Ttulo4"/>
    <w:uiPriority w:val="9"/>
    <w:semiHidden/>
    <w:rsid w:val="00236492"/>
    <w:rPr>
      <w:rFonts w:asciiTheme="majorHAnsi" w:eastAsiaTheme="majorEastAsia" w:hAnsiTheme="majorHAnsi" w:cstheme="majorBidi"/>
      <w:i/>
      <w:iCs/>
      <w:color w:val="365F91"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7255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LindeDaxOffice">
    <w:altName w:val="Calibri"/>
    <w:panose1 w:val="00000000000000000000"/>
    <w:charset w:val="00"/>
    <w:family w:val="swiss"/>
    <w:notTrueType/>
    <w:pitch w:val="default"/>
    <w:sig w:usb0="00000003" w:usb1="00000000" w:usb2="00000000" w:usb3="00000000" w:csb0="00000001" w:csb1="00000000"/>
  </w:font>
  <w:font w:name="Raleway">
    <w:charset w:val="00"/>
    <w:family w:val="auto"/>
    <w:pitch w:val="variable"/>
    <w:sig w:usb0="A00002FF" w:usb1="5000205B" w:usb2="00000000" w:usb3="00000000" w:csb0="0000019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A04E2"/>
    <w:rsid w:val="00116B7C"/>
    <w:rsid w:val="00134049"/>
    <w:rsid w:val="001F45FF"/>
    <w:rsid w:val="00207FF7"/>
    <w:rsid w:val="00275741"/>
    <w:rsid w:val="002F021C"/>
    <w:rsid w:val="003229E6"/>
    <w:rsid w:val="00327AA9"/>
    <w:rsid w:val="003526EF"/>
    <w:rsid w:val="00367691"/>
    <w:rsid w:val="003D5541"/>
    <w:rsid w:val="00476448"/>
    <w:rsid w:val="0047662D"/>
    <w:rsid w:val="00481956"/>
    <w:rsid w:val="004C394C"/>
    <w:rsid w:val="005218F5"/>
    <w:rsid w:val="005B5ADE"/>
    <w:rsid w:val="00652C97"/>
    <w:rsid w:val="00670F04"/>
    <w:rsid w:val="007E49F2"/>
    <w:rsid w:val="00825C4E"/>
    <w:rsid w:val="00826DA4"/>
    <w:rsid w:val="008B372F"/>
    <w:rsid w:val="00956E6E"/>
    <w:rsid w:val="00961748"/>
    <w:rsid w:val="00961B7C"/>
    <w:rsid w:val="009B4512"/>
    <w:rsid w:val="009D75D9"/>
    <w:rsid w:val="00AB7B05"/>
    <w:rsid w:val="00AC7CA0"/>
    <w:rsid w:val="00C4055D"/>
    <w:rsid w:val="00CE232F"/>
    <w:rsid w:val="00D75731"/>
    <w:rsid w:val="00D80512"/>
    <w:rsid w:val="00DB0DAF"/>
    <w:rsid w:val="00DE2C97"/>
    <w:rsid w:val="00DF4CB1"/>
    <w:rsid w:val="00DF5E11"/>
    <w:rsid w:val="00E34F8A"/>
    <w:rsid w:val="00EB3D6B"/>
    <w:rsid w:val="00EE5F1C"/>
    <w:rsid w:val="00EF18AF"/>
    <w:rsid w:val="00F0263B"/>
    <w:rsid w:val="00F52BDD"/>
    <w:rsid w:val="00F645AD"/>
    <w:rsid w:val="00FF65A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C4368-4617-45A5-856C-A8A12F6C9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860</Words>
  <Characters>4736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Sandra Paola Hurtado Jordan</cp:lastModifiedBy>
  <cp:revision>75</cp:revision>
  <cp:lastPrinted>2020-05-28T21:58:00Z</cp:lastPrinted>
  <dcterms:created xsi:type="dcterms:W3CDTF">2021-02-28T04:02:00Z</dcterms:created>
  <dcterms:modified xsi:type="dcterms:W3CDTF">2026-06-10T20:30:00Z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2025-02-25T15:03:15Z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71b8f92e-5207-4ee3-8681-17e09a12eaaa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